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81" w:rsidRDefault="00A01840" w:rsidP="00A01840">
      <w:pPr>
        <w:pStyle w:val="ListParagraph"/>
        <w:numPr>
          <w:ilvl w:val="0"/>
          <w:numId w:val="2"/>
        </w:numPr>
      </w:pPr>
      <w:r>
        <w:t xml:space="preserve">Patron ID = </w:t>
      </w:r>
      <w:r w:rsidRPr="00A01840">
        <w:rPr>
          <w:b/>
        </w:rPr>
        <w:t>Barcode</w:t>
      </w:r>
      <w:r>
        <w:t>:</w:t>
      </w:r>
    </w:p>
    <w:p w:rsidR="00A01840" w:rsidRDefault="00A01840">
      <w:r>
        <w:rPr>
          <w:noProof/>
        </w:rPr>
        <w:drawing>
          <wp:inline distT="0" distB="0" distL="0" distR="0" wp14:anchorId="5A08E5F3" wp14:editId="6CAE1710">
            <wp:extent cx="5943600" cy="139319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1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840" w:rsidRDefault="00A01840" w:rsidP="00A01840">
      <w:r>
        <w:t>Checkout screen is fine:</w:t>
      </w:r>
    </w:p>
    <w:p w:rsidR="00A01840" w:rsidRDefault="00A01840">
      <w:pPr>
        <w:pBdr>
          <w:bottom w:val="double" w:sz="6" w:space="1" w:color="auto"/>
        </w:pBdr>
      </w:pPr>
      <w:r>
        <w:rPr>
          <w:noProof/>
        </w:rPr>
        <w:drawing>
          <wp:inline distT="0" distB="0" distL="0" distR="0" wp14:anchorId="26593EBF" wp14:editId="6AC9357F">
            <wp:extent cx="3606800" cy="1391470"/>
            <wp:effectExtent l="19050" t="19050" r="1270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0776" cy="139686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75CD" w:rsidRDefault="00D775CD">
      <w:pPr>
        <w:pBdr>
          <w:bottom w:val="double" w:sz="6" w:space="1" w:color="auto"/>
        </w:pBdr>
      </w:pPr>
    </w:p>
    <w:p w:rsidR="00A01840" w:rsidRDefault="00A01840" w:rsidP="00D775CD">
      <w:pPr>
        <w:pStyle w:val="ListParagraph"/>
        <w:numPr>
          <w:ilvl w:val="0"/>
          <w:numId w:val="2"/>
        </w:numPr>
      </w:pPr>
      <w:r>
        <w:t>Patron ID = External System ID</w:t>
      </w:r>
    </w:p>
    <w:p w:rsidR="00A01840" w:rsidRDefault="00A01840" w:rsidP="00A01840">
      <w:r>
        <w:rPr>
          <w:noProof/>
        </w:rPr>
        <w:drawing>
          <wp:inline distT="0" distB="0" distL="0" distR="0" wp14:anchorId="5D061253" wp14:editId="3023FF6D">
            <wp:extent cx="5943600" cy="137541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840" w:rsidRDefault="00A01840" w:rsidP="00A01840">
      <w:r w:rsidRPr="00A01840">
        <w:rPr>
          <w:highlight w:val="red"/>
        </w:rPr>
        <w:t>Checkout screen is odd</w:t>
      </w:r>
      <w:r>
        <w:t xml:space="preserve">: maybe should be </w:t>
      </w:r>
      <w:r w:rsidRPr="00A01840">
        <w:rPr>
          <w:highlight w:val="yellow"/>
        </w:rPr>
        <w:t>external system ID</w:t>
      </w:r>
      <w:r>
        <w:t xml:space="preserve"> instead?</w:t>
      </w:r>
    </w:p>
    <w:p w:rsidR="00A01840" w:rsidRDefault="00A01840" w:rsidP="00A01840">
      <w:pPr>
        <w:pBdr>
          <w:bottom w:val="double" w:sz="6" w:space="1" w:color="auto"/>
        </w:pBdr>
      </w:pPr>
      <w:r>
        <w:rPr>
          <w:noProof/>
        </w:rPr>
        <w:drawing>
          <wp:inline distT="0" distB="0" distL="0" distR="0" wp14:anchorId="511E432D" wp14:editId="079603AC">
            <wp:extent cx="3743739" cy="1405502"/>
            <wp:effectExtent l="19050" t="19050" r="952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413" cy="14087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75CD" w:rsidRDefault="00D775CD" w:rsidP="00A01840">
      <w:pPr>
        <w:pBdr>
          <w:bottom w:val="double" w:sz="6" w:space="1" w:color="auto"/>
        </w:pBdr>
      </w:pPr>
    </w:p>
    <w:p w:rsidR="00D775CD" w:rsidRDefault="00D775CD">
      <w:r>
        <w:br w:type="page"/>
      </w:r>
    </w:p>
    <w:p w:rsidR="00D775CD" w:rsidRDefault="00D775CD" w:rsidP="00D775CD">
      <w:pPr>
        <w:pStyle w:val="ListParagraph"/>
        <w:ind w:left="360"/>
      </w:pPr>
    </w:p>
    <w:p w:rsidR="00A01840" w:rsidRDefault="00A01840" w:rsidP="00D775C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Patron ID = FOLIO Record Number</w:t>
      </w:r>
    </w:p>
    <w:p w:rsidR="00A01840" w:rsidRDefault="00A01840" w:rsidP="00A01840">
      <w:r>
        <w:rPr>
          <w:noProof/>
        </w:rPr>
        <w:drawing>
          <wp:inline distT="0" distB="0" distL="0" distR="0" wp14:anchorId="697A680C" wp14:editId="13F74AD2">
            <wp:extent cx="5943600" cy="1388110"/>
            <wp:effectExtent l="19050" t="19050" r="1905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840" w:rsidRDefault="00A01840" w:rsidP="00A01840">
      <w:r>
        <w:t xml:space="preserve"> </w:t>
      </w:r>
      <w:r w:rsidRPr="00A01840">
        <w:rPr>
          <w:highlight w:val="red"/>
        </w:rPr>
        <w:t>Checkout screen</w:t>
      </w:r>
      <w:r>
        <w:t xml:space="preserve">: should it say </w:t>
      </w:r>
      <w:r w:rsidRPr="00A01840">
        <w:rPr>
          <w:highlight w:val="yellow"/>
        </w:rPr>
        <w:t>FOLIO record number</w:t>
      </w:r>
      <w:r>
        <w:t xml:space="preserve"> instead?</w:t>
      </w:r>
    </w:p>
    <w:p w:rsidR="00A01840" w:rsidRDefault="00A01840" w:rsidP="00A01840">
      <w:r>
        <w:rPr>
          <w:noProof/>
        </w:rPr>
        <w:drawing>
          <wp:inline distT="0" distB="0" distL="0" distR="0" wp14:anchorId="56B79A79" wp14:editId="6119056E">
            <wp:extent cx="3703095" cy="1431785"/>
            <wp:effectExtent l="19050" t="19050" r="12065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3891" cy="143982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840" w:rsidRDefault="00A01840" w:rsidP="00A01840">
      <w:pPr>
        <w:pBdr>
          <w:bottom w:val="double" w:sz="6" w:space="1" w:color="auto"/>
        </w:pBdr>
      </w:pPr>
    </w:p>
    <w:p w:rsidR="00D775CD" w:rsidRDefault="00D775CD" w:rsidP="00D775CD">
      <w:pPr>
        <w:pStyle w:val="ListParagraph"/>
      </w:pPr>
    </w:p>
    <w:p w:rsidR="00A01840" w:rsidRDefault="00A01840" w:rsidP="00D775CD">
      <w:pPr>
        <w:pStyle w:val="ListParagraph"/>
        <w:numPr>
          <w:ilvl w:val="0"/>
          <w:numId w:val="2"/>
        </w:numPr>
      </w:pPr>
      <w:r>
        <w:t>Patron ID = Username</w:t>
      </w:r>
    </w:p>
    <w:p w:rsidR="00A01840" w:rsidRDefault="00A01840" w:rsidP="00A01840">
      <w:r>
        <w:rPr>
          <w:noProof/>
        </w:rPr>
        <w:drawing>
          <wp:inline distT="0" distB="0" distL="0" distR="0" wp14:anchorId="747A9198" wp14:editId="1422B9C2">
            <wp:extent cx="5943600" cy="1384300"/>
            <wp:effectExtent l="19050" t="19050" r="19050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840" w:rsidRDefault="00A01840">
      <w:r>
        <w:t>Checkout screen is fine.</w:t>
      </w:r>
    </w:p>
    <w:p w:rsidR="00A01840" w:rsidRDefault="00A01840">
      <w:r>
        <w:rPr>
          <w:noProof/>
        </w:rPr>
        <w:drawing>
          <wp:inline distT="0" distB="0" distL="0" distR="0" wp14:anchorId="62885D2F" wp14:editId="7EFA500B">
            <wp:extent cx="4446104" cy="1666339"/>
            <wp:effectExtent l="19050" t="19050" r="12065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1787" cy="166846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0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1CD8"/>
    <w:multiLevelType w:val="hybridMultilevel"/>
    <w:tmpl w:val="65E8C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E2621"/>
    <w:multiLevelType w:val="hybridMultilevel"/>
    <w:tmpl w:val="20DC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40"/>
    <w:rsid w:val="001C64C6"/>
    <w:rsid w:val="00392FFF"/>
    <w:rsid w:val="006E6560"/>
    <w:rsid w:val="007415CA"/>
    <w:rsid w:val="00A01840"/>
    <w:rsid w:val="00D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915F-18E8-4367-9A4B-3821E92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1</cp:revision>
  <dcterms:created xsi:type="dcterms:W3CDTF">2018-02-15T10:30:00Z</dcterms:created>
  <dcterms:modified xsi:type="dcterms:W3CDTF">2018-02-15T10:43:00Z</dcterms:modified>
</cp:coreProperties>
</file>