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01FB" w14:textId="0BF35EAB" w:rsidR="00CE3D4C" w:rsidRDefault="00D62C24">
      <w:r>
        <w:t>Individual user loan screen</w:t>
      </w:r>
      <w:r w:rsidR="008A61D5">
        <w:t xml:space="preserve"> with overdue items</w:t>
      </w:r>
    </w:p>
    <w:p w14:paraId="49577CCC" w14:textId="05CDDAFF" w:rsidR="00D62C24" w:rsidRDefault="00D62C24">
      <w:r>
        <w:rPr>
          <w:noProof/>
        </w:rPr>
        <w:drawing>
          <wp:inline distT="0" distB="0" distL="0" distR="0" wp14:anchorId="66A9F99B" wp14:editId="7ABED3BC">
            <wp:extent cx="9601200" cy="547116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1A50" w14:textId="73CDBC84" w:rsidR="00D62C24" w:rsidRDefault="00D62C24">
      <w:r>
        <w:br w:type="page"/>
      </w:r>
    </w:p>
    <w:p w14:paraId="53BAFEE3" w14:textId="28B96992" w:rsidR="00D62C24" w:rsidRDefault="00D62C24">
      <w:pPr>
        <w:rPr>
          <w:noProof/>
        </w:rPr>
      </w:pPr>
      <w:r>
        <w:rPr>
          <w:noProof/>
        </w:rPr>
        <w:lastRenderedPageBreak/>
        <w:t>Selection from Overdue loans report showing overdue items checked out to above user. Note that due date is appearing in unconverted UTC.</w:t>
      </w:r>
    </w:p>
    <w:p w14:paraId="36C6022C" w14:textId="351DCFD5" w:rsidR="00D62C24" w:rsidRDefault="00D62C24">
      <w:r>
        <w:rPr>
          <w:noProof/>
        </w:rPr>
        <w:drawing>
          <wp:inline distT="0" distB="0" distL="0" distR="0" wp14:anchorId="1CD9A97F" wp14:editId="6EF5658F">
            <wp:extent cx="96012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C24" w:rsidSect="00D62C2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24"/>
    <w:rsid w:val="008A61D5"/>
    <w:rsid w:val="00CE3D4C"/>
    <w:rsid w:val="00D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EDAF"/>
  <w15:chartTrackingRefBased/>
  <w15:docId w15:val="{7F22D8DD-93F0-4F93-B47B-13EF019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Highsmith, Anne L</dc:creator>
  <cp:keywords/>
  <dc:description/>
  <cp:lastModifiedBy>Highsmith, Anne L</cp:lastModifiedBy>
  <cp:revision>2</cp:revision>
  <dcterms:created xsi:type="dcterms:W3CDTF">2021-07-21T17:56:00Z</dcterms:created>
  <dcterms:modified xsi:type="dcterms:W3CDTF">2021-07-21T18:01:00Z</dcterms:modified>
</cp:coreProperties>
</file>