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243F" w14:textId="00063CDB" w:rsidR="00DA50D6" w:rsidRDefault="00DA50D6">
      <w:r>
        <w:t>Page request – Contactless pickup (local)</w:t>
      </w:r>
    </w:p>
    <w:p w14:paraId="7C476D84" w14:textId="790D989C" w:rsidR="00DA50D6" w:rsidRDefault="00DA50D6" w:rsidP="003B3F58">
      <w:pPr>
        <w:pStyle w:val="ListParagraph"/>
        <w:numPr>
          <w:ilvl w:val="0"/>
          <w:numId w:val="1"/>
        </w:numPr>
      </w:pPr>
      <w:r>
        <w:t>Page request printed</w:t>
      </w:r>
      <w:r w:rsidR="003B3F58">
        <w:t xml:space="preserve">; </w:t>
      </w:r>
      <w:r>
        <w:t>Item pulled from the stacks</w:t>
      </w:r>
    </w:p>
    <w:p w14:paraId="2B078A24" w14:textId="4A4E74F2" w:rsidR="00DA50D6" w:rsidRPr="0071016E" w:rsidRDefault="00DA50D6" w:rsidP="0071016E">
      <w:pPr>
        <w:numPr>
          <w:ilvl w:val="0"/>
          <w:numId w:val="9"/>
        </w:numPr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>
        <w:t xml:space="preserve">Switch check-in to </w:t>
      </w:r>
      <w:r w:rsidR="0071016E">
        <w:t>contactless</w:t>
      </w:r>
      <w:r>
        <w:t xml:space="preserve"> service point</w:t>
      </w:r>
      <w:r w:rsidR="0071016E">
        <w:t xml:space="preserve"> (</w:t>
      </w:r>
      <w:hyperlink r:id="rId5" w:history="1">
        <w:r w:rsidR="0071016E" w:rsidRPr="0071016E">
          <w:rPr>
            <w:rFonts w:ascii="Segoe UI" w:hAnsi="Segoe UI" w:cs="Segoe UI"/>
            <w:color w:val="0052CC"/>
            <w:sz w:val="21"/>
            <w:szCs w:val="21"/>
            <w:u w:val="single"/>
          </w:rPr>
          <w:t>UXPROD-3494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>)</w:t>
      </w:r>
    </w:p>
    <w:p w14:paraId="57C6FFC5" w14:textId="7EEDCD43" w:rsidR="00DA50D6" w:rsidRDefault="00DA50D6" w:rsidP="00DA50D6">
      <w:pPr>
        <w:pStyle w:val="ListParagraph"/>
        <w:numPr>
          <w:ilvl w:val="0"/>
          <w:numId w:val="1"/>
        </w:numPr>
      </w:pPr>
      <w:r>
        <w:t>Check-in</w:t>
      </w:r>
    </w:p>
    <w:p w14:paraId="0D4E877C" w14:textId="48A6FDB9" w:rsidR="00DA50D6" w:rsidRPr="0071016E" w:rsidRDefault="00DA50D6" w:rsidP="0071016E">
      <w:pPr>
        <w:numPr>
          <w:ilvl w:val="0"/>
          <w:numId w:val="13"/>
        </w:numPr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>
        <w:t xml:space="preserve">Switch to check-out; check out item to </w:t>
      </w:r>
      <w:r w:rsidR="0071016E">
        <w:t>patron (</w:t>
      </w:r>
      <w:hyperlink r:id="rId6" w:history="1">
        <w:r w:rsidR="0071016E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UXPROD-3483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7" w:history="1">
        <w:r w:rsidR="0071016E">
          <w:rPr>
            <w:rStyle w:val="Hyperlink"/>
            <w:rFonts w:ascii="Segoe UI" w:hAnsi="Segoe UI" w:cs="Segoe UI"/>
            <w:color w:val="0065FF"/>
            <w:sz w:val="21"/>
            <w:szCs w:val="21"/>
          </w:rPr>
          <w:t>UXPROD-3482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>)</w:t>
      </w:r>
    </w:p>
    <w:p w14:paraId="64E763E8" w14:textId="618CB356" w:rsidR="00DA50D6" w:rsidRDefault="00DA50D6" w:rsidP="00DA50D6">
      <w:pPr>
        <w:pStyle w:val="ListParagraph"/>
        <w:numPr>
          <w:ilvl w:val="0"/>
          <w:numId w:val="1"/>
        </w:numPr>
      </w:pPr>
      <w:r>
        <w:t>Place in pickup area</w:t>
      </w:r>
    </w:p>
    <w:p w14:paraId="6DC8CC3F" w14:textId="16ADA41E" w:rsidR="0071016E" w:rsidRDefault="0071016E" w:rsidP="00DA50D6">
      <w:pPr>
        <w:pStyle w:val="ListParagraph"/>
        <w:numPr>
          <w:ilvl w:val="0"/>
          <w:numId w:val="1"/>
        </w:numPr>
      </w:pPr>
      <w:r>
        <w:t>Switch back to main service point</w:t>
      </w:r>
    </w:p>
    <w:p w14:paraId="3A8AD85C" w14:textId="409FB363" w:rsidR="005C4367" w:rsidRDefault="005C4367" w:rsidP="005C4367"/>
    <w:p w14:paraId="49B1B59B" w14:textId="5B67AE47" w:rsidR="005C4367" w:rsidRDefault="005C4367" w:rsidP="005C4367">
      <w:r>
        <w:t>Page requests – Hold Shelf (local)</w:t>
      </w:r>
    </w:p>
    <w:p w14:paraId="7F6547A6" w14:textId="646906F8" w:rsidR="005C4367" w:rsidRDefault="005C4367" w:rsidP="00352BE0">
      <w:pPr>
        <w:pStyle w:val="ListParagraph"/>
        <w:numPr>
          <w:ilvl w:val="0"/>
          <w:numId w:val="7"/>
        </w:numPr>
      </w:pPr>
      <w:r>
        <w:t>Page request printed</w:t>
      </w:r>
      <w:r w:rsidR="00352BE0">
        <w:t xml:space="preserve">; </w:t>
      </w:r>
      <w:r>
        <w:t>Item pulled from the stacks</w:t>
      </w:r>
    </w:p>
    <w:p w14:paraId="739DD38E" w14:textId="0A5BB61E" w:rsidR="005C4367" w:rsidRDefault="005C4367" w:rsidP="005C4367">
      <w:pPr>
        <w:pStyle w:val="ListParagraph"/>
        <w:numPr>
          <w:ilvl w:val="0"/>
          <w:numId w:val="7"/>
        </w:numPr>
      </w:pPr>
      <w:r>
        <w:t>Switch to the main service point</w:t>
      </w:r>
    </w:p>
    <w:p w14:paraId="7B665DA2" w14:textId="52C5458D" w:rsidR="005C4367" w:rsidRDefault="005C4367" w:rsidP="005C4367">
      <w:pPr>
        <w:pStyle w:val="ListParagraph"/>
        <w:numPr>
          <w:ilvl w:val="0"/>
          <w:numId w:val="7"/>
        </w:numPr>
      </w:pPr>
      <w:r>
        <w:t>Check-in item</w:t>
      </w:r>
    </w:p>
    <w:p w14:paraId="750A186C" w14:textId="1D70202E" w:rsidR="005C4367" w:rsidRDefault="005C4367" w:rsidP="005C4367">
      <w:pPr>
        <w:pStyle w:val="ListParagraph"/>
        <w:numPr>
          <w:ilvl w:val="0"/>
          <w:numId w:val="7"/>
        </w:numPr>
      </w:pPr>
      <w:r>
        <w:t>Place on hold shelf</w:t>
      </w:r>
    </w:p>
    <w:p w14:paraId="759DD7AC" w14:textId="5A4D510F" w:rsidR="00DA50D6" w:rsidRDefault="00DA50D6" w:rsidP="00DA50D6"/>
    <w:p w14:paraId="632B8C95" w14:textId="27E18C16" w:rsidR="00DA50D6" w:rsidRDefault="00DA50D6" w:rsidP="00DA50D6">
      <w:r>
        <w:t xml:space="preserve">Page request – Contactless pickup </w:t>
      </w:r>
      <w:r w:rsidR="005C4367">
        <w:t xml:space="preserve">/ Hold shelf </w:t>
      </w:r>
      <w:r>
        <w:t>(remote)</w:t>
      </w:r>
    </w:p>
    <w:p w14:paraId="0CC74561" w14:textId="30B26361" w:rsidR="00DA50D6" w:rsidRDefault="00DA50D6" w:rsidP="009B6FC5">
      <w:pPr>
        <w:pStyle w:val="ListParagraph"/>
        <w:numPr>
          <w:ilvl w:val="0"/>
          <w:numId w:val="2"/>
        </w:numPr>
      </w:pPr>
      <w:r>
        <w:t>Page request printed</w:t>
      </w:r>
      <w:r w:rsidR="00352BE0">
        <w:t xml:space="preserve">; </w:t>
      </w:r>
      <w:r>
        <w:t>Item pulled from the stacks</w:t>
      </w:r>
    </w:p>
    <w:p w14:paraId="3A37764B" w14:textId="223CE8BB" w:rsidR="00DA50D6" w:rsidRDefault="00DA50D6" w:rsidP="00DA50D6">
      <w:pPr>
        <w:pStyle w:val="ListParagraph"/>
        <w:numPr>
          <w:ilvl w:val="0"/>
          <w:numId w:val="2"/>
        </w:numPr>
      </w:pPr>
      <w:r>
        <w:t>Check-in</w:t>
      </w:r>
    </w:p>
    <w:p w14:paraId="18C78455" w14:textId="388C529C" w:rsidR="00DA50D6" w:rsidRDefault="00DA50D6" w:rsidP="005C4367">
      <w:pPr>
        <w:pStyle w:val="ListParagraph"/>
        <w:numPr>
          <w:ilvl w:val="0"/>
          <w:numId w:val="7"/>
        </w:numPr>
      </w:pPr>
      <w:r>
        <w:t>Place item in delivery bins</w:t>
      </w:r>
    </w:p>
    <w:p w14:paraId="7A4A0DF3" w14:textId="10FD7C81" w:rsidR="00324AC3" w:rsidRDefault="00324AC3" w:rsidP="00324AC3"/>
    <w:p w14:paraId="679E1576" w14:textId="55A4F456" w:rsidR="00324AC3" w:rsidRDefault="00324AC3" w:rsidP="00324AC3">
      <w:r>
        <w:t>Page requests – Mixed</w:t>
      </w:r>
    </w:p>
    <w:p w14:paraId="5F96D678" w14:textId="21B7E34F" w:rsidR="00324AC3" w:rsidRDefault="00324AC3" w:rsidP="00352BE0">
      <w:pPr>
        <w:pStyle w:val="ListParagraph"/>
        <w:numPr>
          <w:ilvl w:val="0"/>
          <w:numId w:val="7"/>
        </w:numPr>
      </w:pPr>
      <w:r>
        <w:t>Page requests printed</w:t>
      </w:r>
      <w:r w:rsidR="00352BE0">
        <w:t xml:space="preserve">; </w:t>
      </w:r>
      <w:r>
        <w:t>Items pulled from the stacks</w:t>
      </w:r>
    </w:p>
    <w:p w14:paraId="37BF2C1A" w14:textId="7EB651D7" w:rsidR="00324AC3" w:rsidRDefault="00324AC3" w:rsidP="00324AC3">
      <w:pPr>
        <w:pStyle w:val="ListParagraph"/>
        <w:numPr>
          <w:ilvl w:val="0"/>
          <w:numId w:val="7"/>
        </w:numPr>
      </w:pPr>
      <w:r>
        <w:t>Switch to main service point</w:t>
      </w:r>
    </w:p>
    <w:p w14:paraId="336E98A5" w14:textId="68BB39EE" w:rsidR="00324AC3" w:rsidRDefault="00324AC3" w:rsidP="00324AC3">
      <w:pPr>
        <w:pStyle w:val="ListParagraph"/>
        <w:numPr>
          <w:ilvl w:val="0"/>
          <w:numId w:val="7"/>
        </w:numPr>
      </w:pPr>
      <w:r>
        <w:t>Check in all items</w:t>
      </w:r>
    </w:p>
    <w:p w14:paraId="71AA565F" w14:textId="023F1EE4" w:rsidR="00324AC3" w:rsidRDefault="00324AC3" w:rsidP="00324AC3">
      <w:pPr>
        <w:pStyle w:val="ListParagraph"/>
        <w:numPr>
          <w:ilvl w:val="1"/>
          <w:numId w:val="7"/>
        </w:numPr>
      </w:pPr>
      <w:r>
        <w:t>REQUEST – Local hold shelf</w:t>
      </w:r>
    </w:p>
    <w:p w14:paraId="4A90B997" w14:textId="206EF650" w:rsidR="00324AC3" w:rsidRDefault="00324AC3" w:rsidP="00324AC3">
      <w:pPr>
        <w:pStyle w:val="ListParagraph"/>
        <w:numPr>
          <w:ilvl w:val="2"/>
          <w:numId w:val="7"/>
        </w:numPr>
      </w:pPr>
      <w:r>
        <w:t>Place on hold shelf</w:t>
      </w:r>
    </w:p>
    <w:p w14:paraId="5BEC1B80" w14:textId="11AA2C05" w:rsidR="00324AC3" w:rsidRDefault="00324AC3" w:rsidP="00324AC3">
      <w:pPr>
        <w:pStyle w:val="ListParagraph"/>
        <w:numPr>
          <w:ilvl w:val="1"/>
          <w:numId w:val="7"/>
        </w:numPr>
      </w:pPr>
      <w:r>
        <w:t>REQUEST – Remote location</w:t>
      </w:r>
    </w:p>
    <w:p w14:paraId="4867852C" w14:textId="66CC792C" w:rsidR="00324AC3" w:rsidRDefault="00324AC3" w:rsidP="00324AC3">
      <w:pPr>
        <w:pStyle w:val="ListParagraph"/>
        <w:numPr>
          <w:ilvl w:val="2"/>
          <w:numId w:val="7"/>
        </w:numPr>
      </w:pPr>
      <w:r>
        <w:t>Place in bins</w:t>
      </w:r>
    </w:p>
    <w:p w14:paraId="2CAE8C4C" w14:textId="6F317181" w:rsidR="00324AC3" w:rsidRDefault="00324AC3" w:rsidP="00324AC3">
      <w:pPr>
        <w:pStyle w:val="ListParagraph"/>
        <w:numPr>
          <w:ilvl w:val="1"/>
          <w:numId w:val="7"/>
        </w:numPr>
      </w:pPr>
      <w:r>
        <w:t>REQUEST – Contactless pickup area</w:t>
      </w:r>
    </w:p>
    <w:p w14:paraId="56DC42AB" w14:textId="6AB30250" w:rsidR="00324AC3" w:rsidRDefault="00324AC3" w:rsidP="00324AC3">
      <w:pPr>
        <w:pStyle w:val="ListParagraph"/>
        <w:numPr>
          <w:ilvl w:val="2"/>
          <w:numId w:val="7"/>
        </w:numPr>
      </w:pPr>
      <w:r>
        <w:t>Set aside</w:t>
      </w:r>
    </w:p>
    <w:p w14:paraId="706CA714" w14:textId="141C6B58" w:rsidR="00324AC3" w:rsidRDefault="00324AC3" w:rsidP="00324AC3">
      <w:pPr>
        <w:pStyle w:val="ListParagraph"/>
        <w:numPr>
          <w:ilvl w:val="0"/>
          <w:numId w:val="7"/>
        </w:numPr>
      </w:pPr>
      <w:r>
        <w:t>Switch to second service point</w:t>
      </w:r>
      <w:r w:rsidR="0071016E">
        <w:t xml:space="preserve"> (</w:t>
      </w:r>
      <w:hyperlink r:id="rId8" w:history="1">
        <w:r w:rsidR="0071016E" w:rsidRPr="0071016E">
          <w:rPr>
            <w:rFonts w:ascii="Segoe UI" w:hAnsi="Segoe UI" w:cs="Segoe UI"/>
            <w:color w:val="0052CC"/>
            <w:sz w:val="21"/>
            <w:szCs w:val="21"/>
            <w:u w:val="single"/>
          </w:rPr>
          <w:t>UXPROD-3494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>)</w:t>
      </w:r>
    </w:p>
    <w:p w14:paraId="5EDC55E9" w14:textId="408D418A" w:rsidR="00324AC3" w:rsidRDefault="00324AC3" w:rsidP="00324AC3">
      <w:pPr>
        <w:pStyle w:val="ListParagraph"/>
        <w:numPr>
          <w:ilvl w:val="0"/>
          <w:numId w:val="7"/>
        </w:numPr>
      </w:pPr>
      <w:r>
        <w:t>Check-in all items for that location</w:t>
      </w:r>
    </w:p>
    <w:p w14:paraId="061834C9" w14:textId="59AB8A9F" w:rsidR="00324AC3" w:rsidRDefault="00324AC3" w:rsidP="00324AC3">
      <w:pPr>
        <w:pStyle w:val="ListParagraph"/>
        <w:numPr>
          <w:ilvl w:val="0"/>
          <w:numId w:val="7"/>
        </w:numPr>
      </w:pPr>
      <w:r>
        <w:t>Sort by requesting patron</w:t>
      </w:r>
    </w:p>
    <w:p w14:paraId="7F206C5E" w14:textId="77777777" w:rsidR="003B3F58" w:rsidRDefault="00324AC3" w:rsidP="003B3F58">
      <w:pPr>
        <w:pStyle w:val="ListParagraph"/>
        <w:numPr>
          <w:ilvl w:val="0"/>
          <w:numId w:val="1"/>
        </w:numPr>
      </w:pPr>
      <w:r>
        <w:t xml:space="preserve">Switch to Check-out; check out items to </w:t>
      </w:r>
      <w:r w:rsidR="0071016E">
        <w:t>patron</w:t>
      </w:r>
      <w:r w:rsidR="0071016E">
        <w:t>s</w:t>
      </w:r>
      <w:r w:rsidR="0071016E">
        <w:t xml:space="preserve"> (</w:t>
      </w:r>
      <w:hyperlink r:id="rId9" w:history="1">
        <w:r w:rsidR="0071016E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UXPROD-3483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10" w:history="1">
        <w:r w:rsidR="0071016E">
          <w:rPr>
            <w:rStyle w:val="Hyperlink"/>
            <w:rFonts w:ascii="Segoe UI" w:hAnsi="Segoe UI" w:cs="Segoe UI"/>
            <w:color w:val="0065FF"/>
            <w:sz w:val="21"/>
            <w:szCs w:val="21"/>
          </w:rPr>
          <w:t>UXPROD-3482</w:t>
        </w:r>
      </w:hyperlink>
      <w:r w:rsidR="0071016E" w:rsidRPr="003B3F58">
        <w:rPr>
          <w:rFonts w:ascii="Segoe UI" w:hAnsi="Segoe UI" w:cs="Segoe UI"/>
          <w:color w:val="172B4D"/>
          <w:sz w:val="21"/>
          <w:szCs w:val="21"/>
        </w:rPr>
        <w:t>)</w:t>
      </w:r>
    </w:p>
    <w:p w14:paraId="780096CF" w14:textId="57711948" w:rsidR="00324AC3" w:rsidRPr="003B3F58" w:rsidRDefault="003B3F58" w:rsidP="003B3F58">
      <w:pPr>
        <w:pStyle w:val="ListParagraph"/>
        <w:numPr>
          <w:ilvl w:val="0"/>
          <w:numId w:val="1"/>
        </w:numPr>
      </w:pPr>
      <w:r>
        <w:t>Switch back to main service point</w:t>
      </w:r>
    </w:p>
    <w:p w14:paraId="315908EF" w14:textId="1FF53160" w:rsidR="00324AC3" w:rsidRDefault="00324AC3" w:rsidP="00324AC3">
      <w:pPr>
        <w:pStyle w:val="ListParagraph"/>
        <w:numPr>
          <w:ilvl w:val="0"/>
          <w:numId w:val="7"/>
        </w:numPr>
      </w:pPr>
      <w:r>
        <w:t>Place in contactless pickup area</w:t>
      </w:r>
    </w:p>
    <w:p w14:paraId="017298B5" w14:textId="77777777" w:rsidR="005C4367" w:rsidRDefault="005C4367" w:rsidP="005C4367">
      <w:pPr>
        <w:pStyle w:val="ListParagraph"/>
      </w:pPr>
    </w:p>
    <w:p w14:paraId="382F5C10" w14:textId="148FEA00" w:rsidR="00DA50D6" w:rsidRDefault="00DA50D6" w:rsidP="00DA50D6">
      <w:r>
        <w:t>Incoming item – no requests</w:t>
      </w:r>
    </w:p>
    <w:p w14:paraId="7010B34D" w14:textId="21FB48AE" w:rsidR="00DA50D6" w:rsidRDefault="00DA50D6" w:rsidP="00DA50D6">
      <w:pPr>
        <w:pStyle w:val="ListParagraph"/>
        <w:numPr>
          <w:ilvl w:val="0"/>
          <w:numId w:val="3"/>
        </w:numPr>
      </w:pPr>
      <w:r>
        <w:t>Switch to main service point</w:t>
      </w:r>
    </w:p>
    <w:p w14:paraId="401FF355" w14:textId="17877CF8" w:rsidR="00DA50D6" w:rsidRDefault="00DA50D6" w:rsidP="00DA50D6">
      <w:pPr>
        <w:pStyle w:val="ListParagraph"/>
        <w:numPr>
          <w:ilvl w:val="0"/>
          <w:numId w:val="3"/>
        </w:numPr>
      </w:pPr>
      <w:r>
        <w:t>Check-in item</w:t>
      </w:r>
    </w:p>
    <w:p w14:paraId="43D1E7C5" w14:textId="3BFBFFDA" w:rsidR="00DA50D6" w:rsidRDefault="00DA50D6" w:rsidP="00DA50D6">
      <w:pPr>
        <w:pStyle w:val="ListParagraph"/>
        <w:numPr>
          <w:ilvl w:val="0"/>
          <w:numId w:val="3"/>
        </w:numPr>
      </w:pPr>
      <w:r>
        <w:t xml:space="preserve">Place </w:t>
      </w:r>
      <w:r w:rsidR="005C4367">
        <w:t>in sorting area*</w:t>
      </w:r>
    </w:p>
    <w:p w14:paraId="71166492" w14:textId="29D5B2CD" w:rsidR="00DA50D6" w:rsidRDefault="00DA50D6" w:rsidP="00DA50D6"/>
    <w:p w14:paraId="063922C4" w14:textId="0B078543" w:rsidR="00DA50D6" w:rsidRDefault="00DA50D6" w:rsidP="00DA50D6">
      <w:r>
        <w:t>Incoming item – Contactless pickup (local)</w:t>
      </w:r>
    </w:p>
    <w:p w14:paraId="3A900A9F" w14:textId="79A75489" w:rsidR="00DA50D6" w:rsidRDefault="00DA50D6" w:rsidP="00DA50D6">
      <w:pPr>
        <w:pStyle w:val="ListParagraph"/>
        <w:numPr>
          <w:ilvl w:val="0"/>
          <w:numId w:val="4"/>
        </w:numPr>
      </w:pPr>
      <w:r>
        <w:t>Switch to main service point</w:t>
      </w:r>
    </w:p>
    <w:p w14:paraId="2362F86B" w14:textId="1B3C9BCD" w:rsidR="00DA50D6" w:rsidRDefault="00DA50D6" w:rsidP="00DA50D6">
      <w:pPr>
        <w:pStyle w:val="ListParagraph"/>
        <w:numPr>
          <w:ilvl w:val="0"/>
          <w:numId w:val="4"/>
        </w:numPr>
      </w:pPr>
      <w:r>
        <w:t>Check-in item</w:t>
      </w:r>
    </w:p>
    <w:p w14:paraId="7F31D984" w14:textId="698A87EF" w:rsidR="00DA50D6" w:rsidRPr="00352BE0" w:rsidRDefault="00DA50D6" w:rsidP="00352BE0">
      <w:pPr>
        <w:numPr>
          <w:ilvl w:val="0"/>
          <w:numId w:val="17"/>
        </w:numPr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>
        <w:t>Print routing slip</w:t>
      </w:r>
      <w:r w:rsidR="00352BE0">
        <w:t xml:space="preserve"> (</w:t>
      </w:r>
      <w:hyperlink r:id="rId11" w:history="1">
        <w:r w:rsid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UXPROD-3480</w:t>
        </w:r>
      </w:hyperlink>
      <w:r w:rsidR="00352BE0" w:rsidRPr="00352BE0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12" w:history="1">
        <w:r w:rsidR="00352BE0" w:rsidRP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UXPROD-3479</w:t>
        </w:r>
      </w:hyperlink>
      <w:r w:rsid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13" w:history="1">
        <w:r w:rsidR="003B3F58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UXPROD-3478</w:t>
        </w:r>
      </w:hyperlink>
      <w:r w:rsidR="003B3F58" w:rsidRP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14" w:history="1">
        <w:r w:rsidR="003B3F58" w:rsidRPr="003B3F58">
          <w:rPr>
            <w:rFonts w:ascii="Segoe UI" w:hAnsi="Segoe UI" w:cs="Segoe UI"/>
            <w:color w:val="0052CC"/>
            <w:sz w:val="21"/>
            <w:szCs w:val="21"/>
            <w:u w:val="single"/>
          </w:rPr>
          <w:t>UXPROD-3476</w:t>
        </w:r>
      </w:hyperlink>
      <w:r w:rsidR="00352BE0">
        <w:rPr>
          <w:rFonts w:ascii="Segoe UI" w:hAnsi="Segoe UI" w:cs="Segoe UI"/>
          <w:color w:val="172B4D"/>
          <w:sz w:val="21"/>
          <w:szCs w:val="21"/>
        </w:rPr>
        <w:t>)</w:t>
      </w:r>
    </w:p>
    <w:p w14:paraId="14C82EEA" w14:textId="214EB868" w:rsidR="00DA50D6" w:rsidRDefault="00DA50D6" w:rsidP="00DA50D6">
      <w:pPr>
        <w:pStyle w:val="ListParagraph"/>
        <w:numPr>
          <w:ilvl w:val="0"/>
          <w:numId w:val="4"/>
        </w:numPr>
      </w:pPr>
      <w:r>
        <w:lastRenderedPageBreak/>
        <w:t>Switch to contactless service point</w:t>
      </w:r>
      <w:r w:rsidR="0071016E">
        <w:t xml:space="preserve"> (</w:t>
      </w:r>
      <w:hyperlink r:id="rId15" w:history="1">
        <w:r w:rsidR="0071016E" w:rsidRPr="0071016E">
          <w:rPr>
            <w:rFonts w:ascii="Segoe UI" w:hAnsi="Segoe UI" w:cs="Segoe UI"/>
            <w:color w:val="0052CC"/>
            <w:sz w:val="21"/>
            <w:szCs w:val="21"/>
            <w:u w:val="single"/>
          </w:rPr>
          <w:t>UXPROD-3494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>)</w:t>
      </w:r>
    </w:p>
    <w:p w14:paraId="40487702" w14:textId="61DB1EB5" w:rsidR="00DA50D6" w:rsidRDefault="00DA50D6" w:rsidP="00DA50D6">
      <w:pPr>
        <w:pStyle w:val="ListParagraph"/>
        <w:numPr>
          <w:ilvl w:val="0"/>
          <w:numId w:val="4"/>
        </w:numPr>
      </w:pPr>
      <w:r>
        <w:t>Check-in</w:t>
      </w:r>
    </w:p>
    <w:p w14:paraId="28E3B64D" w14:textId="77777777" w:rsidR="003B3F58" w:rsidRDefault="00DA50D6" w:rsidP="003B3F58">
      <w:pPr>
        <w:pStyle w:val="ListParagraph"/>
        <w:numPr>
          <w:ilvl w:val="0"/>
          <w:numId w:val="1"/>
        </w:numPr>
      </w:pPr>
      <w:r>
        <w:t xml:space="preserve">Switch to check-out; checkout to </w:t>
      </w:r>
      <w:r w:rsidR="0071016E">
        <w:t>patron (</w:t>
      </w:r>
      <w:hyperlink r:id="rId16" w:history="1">
        <w:r w:rsidR="0071016E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UXPROD-3483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17" w:history="1">
        <w:r w:rsidR="0071016E">
          <w:rPr>
            <w:rStyle w:val="Hyperlink"/>
            <w:rFonts w:ascii="Segoe UI" w:hAnsi="Segoe UI" w:cs="Segoe UI"/>
            <w:color w:val="0065FF"/>
            <w:sz w:val="21"/>
            <w:szCs w:val="21"/>
          </w:rPr>
          <w:t>UXPROD-3482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>)</w:t>
      </w:r>
    </w:p>
    <w:p w14:paraId="2E35ED28" w14:textId="3C06115E" w:rsidR="00DA50D6" w:rsidRDefault="003B3F58" w:rsidP="003B3F58">
      <w:pPr>
        <w:pStyle w:val="ListParagraph"/>
        <w:numPr>
          <w:ilvl w:val="0"/>
          <w:numId w:val="1"/>
        </w:numPr>
      </w:pPr>
      <w:r>
        <w:t>Switch back to main service point</w:t>
      </w:r>
    </w:p>
    <w:p w14:paraId="50B1B1A3" w14:textId="4D9318E6" w:rsidR="00DA50D6" w:rsidRDefault="00DA50D6" w:rsidP="00DA50D6">
      <w:pPr>
        <w:pStyle w:val="ListParagraph"/>
        <w:numPr>
          <w:ilvl w:val="0"/>
          <w:numId w:val="4"/>
        </w:numPr>
      </w:pPr>
      <w:r>
        <w:t>Place in pickup area</w:t>
      </w:r>
    </w:p>
    <w:p w14:paraId="1F2F0D11" w14:textId="62176B15" w:rsidR="005C4367" w:rsidRDefault="005C4367" w:rsidP="005C4367"/>
    <w:p w14:paraId="3773E5A9" w14:textId="57455611" w:rsidR="005C4367" w:rsidRDefault="005C4367" w:rsidP="005C4367">
      <w:r>
        <w:t xml:space="preserve">Multiple incoming items </w:t>
      </w:r>
    </w:p>
    <w:p w14:paraId="1A03A12C" w14:textId="4ED354EC" w:rsidR="005C4367" w:rsidRDefault="005C4367" w:rsidP="005C4367">
      <w:pPr>
        <w:pStyle w:val="ListParagraph"/>
        <w:numPr>
          <w:ilvl w:val="0"/>
          <w:numId w:val="6"/>
        </w:numPr>
      </w:pPr>
      <w:r>
        <w:t>Switch to main service point</w:t>
      </w:r>
    </w:p>
    <w:p w14:paraId="1C6DAE77" w14:textId="593C2905" w:rsidR="005C4367" w:rsidRDefault="005C4367" w:rsidP="005C4367">
      <w:pPr>
        <w:pStyle w:val="ListParagraph"/>
        <w:numPr>
          <w:ilvl w:val="0"/>
          <w:numId w:val="6"/>
        </w:numPr>
      </w:pPr>
      <w:r>
        <w:t>Check-in items</w:t>
      </w:r>
    </w:p>
    <w:p w14:paraId="503293EE" w14:textId="070BF27F" w:rsidR="005C4367" w:rsidRDefault="005C4367" w:rsidP="005C4367">
      <w:pPr>
        <w:pStyle w:val="ListParagraph"/>
        <w:numPr>
          <w:ilvl w:val="1"/>
          <w:numId w:val="6"/>
        </w:numPr>
      </w:pPr>
      <w:r>
        <w:t>REQUEST – Main Service point</w:t>
      </w:r>
    </w:p>
    <w:p w14:paraId="3F6203CD" w14:textId="4EB75025" w:rsidR="005C4367" w:rsidRDefault="005C4367" w:rsidP="005C4367">
      <w:pPr>
        <w:pStyle w:val="ListParagraph"/>
        <w:numPr>
          <w:ilvl w:val="2"/>
          <w:numId w:val="6"/>
        </w:numPr>
      </w:pPr>
      <w:r>
        <w:t>Print hold slip</w:t>
      </w:r>
      <w:r w:rsidR="00352BE0">
        <w:t xml:space="preserve"> </w:t>
      </w:r>
      <w:r w:rsidR="00352BE0">
        <w:t>(</w:t>
      </w:r>
      <w:hyperlink r:id="rId18" w:history="1">
        <w:r w:rsid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UXPROD-3480</w:t>
        </w:r>
      </w:hyperlink>
      <w:r w:rsidR="00352BE0" w:rsidRPr="00352BE0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19" w:history="1">
        <w:r w:rsidR="00352BE0" w:rsidRP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UXPROD-3479</w:t>
        </w:r>
      </w:hyperlink>
      <w:r w:rsid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20" w:history="1">
        <w:r w:rsidR="003B3F58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UXPROD-3478</w:t>
        </w:r>
      </w:hyperlink>
      <w:r w:rsidR="003B3F58" w:rsidRP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21" w:history="1">
        <w:r w:rsidR="003B3F58" w:rsidRPr="003B3F58">
          <w:rPr>
            <w:rFonts w:ascii="Segoe UI" w:hAnsi="Segoe UI" w:cs="Segoe UI"/>
            <w:color w:val="0052CC"/>
            <w:sz w:val="21"/>
            <w:szCs w:val="21"/>
            <w:u w:val="single"/>
          </w:rPr>
          <w:t>UXPROD-3476</w:t>
        </w:r>
      </w:hyperlink>
      <w:r w:rsidR="00352BE0">
        <w:rPr>
          <w:rFonts w:ascii="Segoe UI" w:hAnsi="Segoe UI" w:cs="Segoe UI"/>
          <w:color w:val="172B4D"/>
          <w:sz w:val="21"/>
          <w:szCs w:val="21"/>
        </w:rPr>
        <w:t>)</w:t>
      </w:r>
    </w:p>
    <w:p w14:paraId="28973FBE" w14:textId="77777777" w:rsidR="005C4367" w:rsidRDefault="005C4367" w:rsidP="005C4367">
      <w:pPr>
        <w:pStyle w:val="ListParagraph"/>
        <w:numPr>
          <w:ilvl w:val="2"/>
          <w:numId w:val="5"/>
        </w:numPr>
      </w:pPr>
      <w:r>
        <w:t>Place in pickup area</w:t>
      </w:r>
    </w:p>
    <w:p w14:paraId="4D7520BB" w14:textId="4A4AAB3F" w:rsidR="005C4367" w:rsidRDefault="005C4367" w:rsidP="005C4367">
      <w:pPr>
        <w:pStyle w:val="ListParagraph"/>
        <w:numPr>
          <w:ilvl w:val="1"/>
          <w:numId w:val="5"/>
        </w:numPr>
      </w:pPr>
      <w:r>
        <w:t>REQUEST – Contactless service point</w:t>
      </w:r>
    </w:p>
    <w:p w14:paraId="2175956E" w14:textId="0B797CD9" w:rsidR="005C4367" w:rsidRDefault="005C4367" w:rsidP="005C4367">
      <w:pPr>
        <w:pStyle w:val="ListParagraph"/>
        <w:numPr>
          <w:ilvl w:val="2"/>
          <w:numId w:val="5"/>
        </w:numPr>
      </w:pPr>
      <w:r>
        <w:t>Print routing slip</w:t>
      </w:r>
      <w:r w:rsidR="00352BE0">
        <w:t xml:space="preserve"> </w:t>
      </w:r>
      <w:r w:rsidR="00352BE0">
        <w:t>(</w:t>
      </w:r>
      <w:hyperlink r:id="rId22" w:history="1">
        <w:r w:rsid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UXPROD-3480</w:t>
        </w:r>
      </w:hyperlink>
      <w:r w:rsidR="00352BE0" w:rsidRPr="00352BE0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23" w:history="1">
        <w:r w:rsidR="00352BE0" w:rsidRP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UXPROD-3479</w:t>
        </w:r>
      </w:hyperlink>
      <w:r w:rsid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24" w:history="1">
        <w:r w:rsidR="003B3F58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UXPROD-3478</w:t>
        </w:r>
      </w:hyperlink>
      <w:r w:rsidR="003B3F58" w:rsidRP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25" w:history="1">
        <w:r w:rsidR="003B3F58" w:rsidRPr="003B3F58">
          <w:rPr>
            <w:rFonts w:ascii="Segoe UI" w:hAnsi="Segoe UI" w:cs="Segoe UI"/>
            <w:color w:val="0052CC"/>
            <w:sz w:val="21"/>
            <w:szCs w:val="21"/>
            <w:u w:val="single"/>
          </w:rPr>
          <w:t>UXPROD-3476</w:t>
        </w:r>
      </w:hyperlink>
      <w:r w:rsidR="00352BE0">
        <w:rPr>
          <w:rFonts w:ascii="Segoe UI" w:hAnsi="Segoe UI" w:cs="Segoe UI"/>
          <w:color w:val="172B4D"/>
          <w:sz w:val="21"/>
          <w:szCs w:val="21"/>
        </w:rPr>
        <w:t>)</w:t>
      </w:r>
    </w:p>
    <w:p w14:paraId="36F25B3A" w14:textId="77777777" w:rsidR="005C4367" w:rsidRDefault="005C4367" w:rsidP="005C4367">
      <w:pPr>
        <w:pStyle w:val="ListParagraph"/>
        <w:numPr>
          <w:ilvl w:val="2"/>
          <w:numId w:val="5"/>
        </w:numPr>
      </w:pPr>
      <w:r>
        <w:t>Set aside to be processed with other location</w:t>
      </w:r>
    </w:p>
    <w:p w14:paraId="0AA297BD" w14:textId="29F356B0" w:rsidR="005C4367" w:rsidRDefault="005C4367" w:rsidP="005C4367">
      <w:pPr>
        <w:pStyle w:val="ListParagraph"/>
        <w:numPr>
          <w:ilvl w:val="1"/>
          <w:numId w:val="5"/>
        </w:numPr>
      </w:pPr>
      <w:r>
        <w:t>NO REQUEST – home location</w:t>
      </w:r>
    </w:p>
    <w:p w14:paraId="1AA3F512" w14:textId="7751765A" w:rsidR="005C4367" w:rsidRDefault="005C4367" w:rsidP="005C4367">
      <w:pPr>
        <w:pStyle w:val="ListParagraph"/>
        <w:numPr>
          <w:ilvl w:val="2"/>
          <w:numId w:val="5"/>
        </w:numPr>
      </w:pPr>
      <w:r>
        <w:t>Place in sorting area*</w:t>
      </w:r>
    </w:p>
    <w:p w14:paraId="0B36416D" w14:textId="4011DB0D" w:rsidR="005C4367" w:rsidRDefault="005C4367" w:rsidP="005C4367">
      <w:pPr>
        <w:pStyle w:val="ListParagraph"/>
        <w:numPr>
          <w:ilvl w:val="1"/>
          <w:numId w:val="5"/>
        </w:numPr>
      </w:pPr>
      <w:r>
        <w:t>REQUEST / NO REQUEST – foreign location</w:t>
      </w:r>
    </w:p>
    <w:p w14:paraId="3812EC13" w14:textId="77777777" w:rsidR="005C4367" w:rsidRDefault="005C4367" w:rsidP="005C4367">
      <w:pPr>
        <w:pStyle w:val="ListParagraph"/>
        <w:numPr>
          <w:ilvl w:val="2"/>
          <w:numId w:val="5"/>
        </w:numPr>
      </w:pPr>
      <w:r>
        <w:t>REQUEST</w:t>
      </w:r>
    </w:p>
    <w:p w14:paraId="080D575F" w14:textId="244F2635" w:rsidR="005C4367" w:rsidRDefault="005C4367" w:rsidP="005C4367">
      <w:pPr>
        <w:pStyle w:val="ListParagraph"/>
        <w:numPr>
          <w:ilvl w:val="3"/>
          <w:numId w:val="5"/>
        </w:numPr>
      </w:pPr>
      <w:r>
        <w:t>Print routing slip</w:t>
      </w:r>
      <w:r w:rsidR="00352BE0">
        <w:t xml:space="preserve"> </w:t>
      </w:r>
      <w:r w:rsidR="00352BE0">
        <w:t>(</w:t>
      </w:r>
      <w:hyperlink r:id="rId26" w:history="1">
        <w:r w:rsid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UXPROD-3480</w:t>
        </w:r>
      </w:hyperlink>
      <w:r w:rsidR="00352BE0" w:rsidRPr="00352BE0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27" w:history="1">
        <w:r w:rsidR="00352BE0" w:rsidRP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UXPROD-3479</w:t>
        </w:r>
      </w:hyperlink>
      <w:r w:rsid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28" w:history="1">
        <w:r w:rsidR="003B3F58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UXPROD-3478</w:t>
        </w:r>
      </w:hyperlink>
      <w:r w:rsidR="003B3F58" w:rsidRP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29" w:history="1">
        <w:r w:rsidR="003B3F58" w:rsidRPr="003B3F58">
          <w:rPr>
            <w:rFonts w:ascii="Segoe UI" w:hAnsi="Segoe UI" w:cs="Segoe UI"/>
            <w:color w:val="0052CC"/>
            <w:sz w:val="21"/>
            <w:szCs w:val="21"/>
            <w:u w:val="single"/>
          </w:rPr>
          <w:t>UXPROD-3476</w:t>
        </w:r>
      </w:hyperlink>
      <w:r w:rsidR="00352BE0">
        <w:rPr>
          <w:rFonts w:ascii="Segoe UI" w:hAnsi="Segoe UI" w:cs="Segoe UI"/>
          <w:color w:val="172B4D"/>
          <w:sz w:val="21"/>
          <w:szCs w:val="21"/>
        </w:rPr>
        <w:t>)</w:t>
      </w:r>
    </w:p>
    <w:p w14:paraId="56B3C874" w14:textId="2E1E68EB" w:rsidR="005C4367" w:rsidRDefault="005C4367" w:rsidP="005C4367">
      <w:pPr>
        <w:pStyle w:val="ListParagraph"/>
        <w:numPr>
          <w:ilvl w:val="2"/>
          <w:numId w:val="5"/>
        </w:numPr>
      </w:pPr>
      <w:r>
        <w:t>NO REQUEST</w:t>
      </w:r>
    </w:p>
    <w:p w14:paraId="5FABDB75" w14:textId="0F83D7F2" w:rsidR="005C4367" w:rsidRDefault="005C4367" w:rsidP="005C4367">
      <w:pPr>
        <w:pStyle w:val="ListParagraph"/>
        <w:numPr>
          <w:ilvl w:val="3"/>
          <w:numId w:val="5"/>
        </w:numPr>
      </w:pPr>
      <w:r>
        <w:t>Place pre-printed routing slip in book</w:t>
      </w:r>
    </w:p>
    <w:p w14:paraId="7D66542E" w14:textId="4DE7E81D" w:rsidR="005C4367" w:rsidRDefault="005C4367" w:rsidP="005C4367">
      <w:pPr>
        <w:pStyle w:val="ListParagraph"/>
        <w:numPr>
          <w:ilvl w:val="2"/>
          <w:numId w:val="5"/>
        </w:numPr>
      </w:pPr>
      <w:r>
        <w:t>Place in delivery bins</w:t>
      </w:r>
    </w:p>
    <w:p w14:paraId="54C08277" w14:textId="6405326A" w:rsidR="005C4367" w:rsidRDefault="005C4367" w:rsidP="005C4367">
      <w:pPr>
        <w:pStyle w:val="ListParagraph"/>
        <w:numPr>
          <w:ilvl w:val="0"/>
          <w:numId w:val="5"/>
        </w:numPr>
      </w:pPr>
      <w:r>
        <w:t>Switch to contactless service point</w:t>
      </w:r>
      <w:r w:rsidR="0071016E">
        <w:t xml:space="preserve"> (</w:t>
      </w:r>
      <w:hyperlink r:id="rId30" w:history="1">
        <w:r w:rsidR="0071016E" w:rsidRPr="0071016E">
          <w:rPr>
            <w:rFonts w:ascii="Segoe UI" w:hAnsi="Segoe UI" w:cs="Segoe UI"/>
            <w:color w:val="0052CC"/>
            <w:sz w:val="21"/>
            <w:szCs w:val="21"/>
            <w:u w:val="single"/>
          </w:rPr>
          <w:t>UXPROD-3494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>)</w:t>
      </w:r>
    </w:p>
    <w:p w14:paraId="2029D85C" w14:textId="77777777" w:rsidR="00324AC3" w:rsidRDefault="005C4367" w:rsidP="00324AC3">
      <w:pPr>
        <w:pStyle w:val="ListParagraph"/>
        <w:numPr>
          <w:ilvl w:val="0"/>
          <w:numId w:val="7"/>
        </w:numPr>
      </w:pPr>
      <w:r>
        <w:t>Check-in all items with requests</w:t>
      </w:r>
    </w:p>
    <w:p w14:paraId="5A7B1A33" w14:textId="7183E049" w:rsidR="005C4367" w:rsidRDefault="00324AC3" w:rsidP="00324AC3">
      <w:pPr>
        <w:pStyle w:val="ListParagraph"/>
        <w:numPr>
          <w:ilvl w:val="0"/>
          <w:numId w:val="7"/>
        </w:numPr>
      </w:pPr>
      <w:r>
        <w:t>Sort by requesting patron</w:t>
      </w:r>
    </w:p>
    <w:p w14:paraId="2F4B8BB9" w14:textId="192BBEE9" w:rsidR="003B3F58" w:rsidRDefault="005C4367" w:rsidP="003B3F58">
      <w:pPr>
        <w:pStyle w:val="ListParagraph"/>
        <w:numPr>
          <w:ilvl w:val="0"/>
          <w:numId w:val="5"/>
        </w:numPr>
      </w:pPr>
      <w:r>
        <w:t xml:space="preserve">Switch to Check-out; check-out items to </w:t>
      </w:r>
      <w:r w:rsidR="0071016E">
        <w:t>patron</w:t>
      </w:r>
      <w:r w:rsidR="0071016E">
        <w:t>s</w:t>
      </w:r>
      <w:r w:rsidR="0071016E">
        <w:t xml:space="preserve"> (</w:t>
      </w:r>
      <w:hyperlink r:id="rId31" w:history="1">
        <w:r w:rsidR="0071016E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UXPROD-3483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32" w:history="1">
        <w:r w:rsidR="0071016E">
          <w:rPr>
            <w:rStyle w:val="Hyperlink"/>
            <w:rFonts w:ascii="Segoe UI" w:hAnsi="Segoe UI" w:cs="Segoe UI"/>
            <w:color w:val="0065FF"/>
            <w:sz w:val="21"/>
            <w:szCs w:val="21"/>
          </w:rPr>
          <w:t>UXPROD-3482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>)</w:t>
      </w:r>
    </w:p>
    <w:p w14:paraId="3DA64901" w14:textId="31D2A352" w:rsidR="003B3F58" w:rsidRDefault="003B3F58" w:rsidP="003B3F58">
      <w:pPr>
        <w:pStyle w:val="ListParagraph"/>
        <w:numPr>
          <w:ilvl w:val="0"/>
          <w:numId w:val="5"/>
        </w:numPr>
      </w:pPr>
      <w:r>
        <w:t>Switch back to main service point</w:t>
      </w:r>
    </w:p>
    <w:p w14:paraId="3027BEC5" w14:textId="49ACEE93" w:rsidR="005C4367" w:rsidRDefault="005C4367" w:rsidP="005C4367">
      <w:pPr>
        <w:pStyle w:val="ListParagraph"/>
        <w:numPr>
          <w:ilvl w:val="0"/>
          <w:numId w:val="5"/>
        </w:numPr>
      </w:pPr>
      <w:r>
        <w:t>Place in contactless pickup area</w:t>
      </w:r>
    </w:p>
    <w:p w14:paraId="2E38B05B" w14:textId="1EFD6AFD" w:rsidR="005C4367" w:rsidRDefault="005C4367" w:rsidP="005C4367"/>
    <w:p w14:paraId="73FE79DB" w14:textId="77777777" w:rsidR="005C4367" w:rsidRDefault="005C4367" w:rsidP="005C4367">
      <w:pPr>
        <w:pStyle w:val="ListParagraph"/>
      </w:pPr>
    </w:p>
    <w:p w14:paraId="7F8298F0" w14:textId="477E8317" w:rsidR="00DA50D6" w:rsidRDefault="00DA50D6"/>
    <w:p w14:paraId="6D56EBA5" w14:textId="68FFE7ED" w:rsidR="00DA50D6" w:rsidRDefault="00DA50D6" w:rsidP="00DA50D6">
      <w:r>
        <w:t xml:space="preserve">Incoming item – Contactless pickup </w:t>
      </w:r>
      <w:r w:rsidR="005C4367">
        <w:t xml:space="preserve">/ Hold shelf </w:t>
      </w:r>
      <w:r>
        <w:t>(remote)</w:t>
      </w:r>
    </w:p>
    <w:p w14:paraId="3A9AFDCC" w14:textId="77777777" w:rsidR="00DA50D6" w:rsidRDefault="00DA50D6" w:rsidP="00DA50D6">
      <w:pPr>
        <w:pStyle w:val="ListParagraph"/>
        <w:numPr>
          <w:ilvl w:val="0"/>
          <w:numId w:val="4"/>
        </w:numPr>
      </w:pPr>
      <w:r>
        <w:t>Switch to main service point</w:t>
      </w:r>
    </w:p>
    <w:p w14:paraId="67074177" w14:textId="77777777" w:rsidR="00DA50D6" w:rsidRDefault="00DA50D6" w:rsidP="00DA50D6">
      <w:pPr>
        <w:pStyle w:val="ListParagraph"/>
        <w:numPr>
          <w:ilvl w:val="0"/>
          <w:numId w:val="4"/>
        </w:numPr>
      </w:pPr>
      <w:r>
        <w:t>Check-in item</w:t>
      </w:r>
    </w:p>
    <w:p w14:paraId="5B77DB53" w14:textId="611601C7" w:rsidR="00DA50D6" w:rsidRDefault="00DA50D6" w:rsidP="00DA50D6">
      <w:pPr>
        <w:pStyle w:val="ListParagraph"/>
        <w:numPr>
          <w:ilvl w:val="0"/>
          <w:numId w:val="4"/>
        </w:numPr>
      </w:pPr>
      <w:r>
        <w:t>Print routing slip</w:t>
      </w:r>
      <w:r w:rsidR="00352BE0">
        <w:t xml:space="preserve"> </w:t>
      </w:r>
      <w:r w:rsidR="00352BE0">
        <w:t>(</w:t>
      </w:r>
      <w:hyperlink r:id="rId33" w:history="1">
        <w:r w:rsid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UXPROD-3480</w:t>
        </w:r>
      </w:hyperlink>
      <w:r w:rsidR="00352BE0" w:rsidRPr="00352BE0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34" w:history="1">
        <w:r w:rsidR="00352BE0" w:rsidRP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UXPROD-3479</w:t>
        </w:r>
      </w:hyperlink>
      <w:r w:rsid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35" w:history="1">
        <w:r w:rsidR="003B3F58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UXPROD-3478</w:t>
        </w:r>
      </w:hyperlink>
      <w:r w:rsidR="003B3F58" w:rsidRP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36" w:history="1">
        <w:r w:rsidR="003B3F58" w:rsidRPr="003B3F58">
          <w:rPr>
            <w:rFonts w:ascii="Segoe UI" w:hAnsi="Segoe UI" w:cs="Segoe UI"/>
            <w:color w:val="0052CC"/>
            <w:sz w:val="21"/>
            <w:szCs w:val="21"/>
            <w:u w:val="single"/>
          </w:rPr>
          <w:t>UXPROD-3476</w:t>
        </w:r>
      </w:hyperlink>
      <w:r w:rsidR="00352BE0">
        <w:rPr>
          <w:rFonts w:ascii="Segoe UI" w:hAnsi="Segoe UI" w:cs="Segoe UI"/>
          <w:color w:val="172B4D"/>
          <w:sz w:val="21"/>
          <w:szCs w:val="21"/>
        </w:rPr>
        <w:t>)</w:t>
      </w:r>
    </w:p>
    <w:p w14:paraId="696965E8" w14:textId="52790080" w:rsidR="00DA50D6" w:rsidRDefault="00DA50D6" w:rsidP="00DA50D6">
      <w:pPr>
        <w:pStyle w:val="ListParagraph"/>
        <w:numPr>
          <w:ilvl w:val="0"/>
          <w:numId w:val="4"/>
        </w:numPr>
      </w:pPr>
      <w:r>
        <w:t>Place in delivery bins</w:t>
      </w:r>
    </w:p>
    <w:p w14:paraId="0715105C" w14:textId="7CCD4328" w:rsidR="00DA50D6" w:rsidRDefault="00DA50D6" w:rsidP="00DA50D6"/>
    <w:p w14:paraId="69966385" w14:textId="5E266A7E" w:rsidR="00DA50D6" w:rsidRDefault="00DA50D6" w:rsidP="00DA50D6">
      <w:r>
        <w:t>Incoming bins</w:t>
      </w:r>
    </w:p>
    <w:p w14:paraId="02D03CA4" w14:textId="5859197E" w:rsidR="00DA50D6" w:rsidRDefault="00DA50D6" w:rsidP="00DA50D6">
      <w:pPr>
        <w:pStyle w:val="ListParagraph"/>
        <w:numPr>
          <w:ilvl w:val="0"/>
          <w:numId w:val="5"/>
        </w:numPr>
      </w:pPr>
      <w:r>
        <w:t>Separate items in bin by service point (desk vs contactless) and unknown</w:t>
      </w:r>
    </w:p>
    <w:p w14:paraId="6D33D209" w14:textId="3FF46A50" w:rsidR="00DA50D6" w:rsidRDefault="00DA50D6" w:rsidP="00DA50D6">
      <w:pPr>
        <w:pStyle w:val="ListParagraph"/>
        <w:numPr>
          <w:ilvl w:val="0"/>
          <w:numId w:val="5"/>
        </w:numPr>
      </w:pPr>
      <w:r>
        <w:t>Switch check-in to the main service point</w:t>
      </w:r>
    </w:p>
    <w:p w14:paraId="1E9F432D" w14:textId="258E680B" w:rsidR="00DA50D6" w:rsidRDefault="00DA50D6" w:rsidP="00DA50D6">
      <w:pPr>
        <w:pStyle w:val="ListParagraph"/>
        <w:numPr>
          <w:ilvl w:val="0"/>
          <w:numId w:val="5"/>
        </w:numPr>
      </w:pPr>
      <w:r>
        <w:t>Check in all items for that service point</w:t>
      </w:r>
    </w:p>
    <w:p w14:paraId="633A3327" w14:textId="1E44E974" w:rsidR="00DA50D6" w:rsidRDefault="00DA50D6" w:rsidP="00DA50D6">
      <w:pPr>
        <w:pStyle w:val="ListParagraph"/>
        <w:numPr>
          <w:ilvl w:val="1"/>
          <w:numId w:val="5"/>
        </w:numPr>
      </w:pPr>
      <w:r>
        <w:lastRenderedPageBreak/>
        <w:t>REQUEST – No slip</w:t>
      </w:r>
    </w:p>
    <w:p w14:paraId="54BCD2AB" w14:textId="1C9A28A5" w:rsidR="00DA50D6" w:rsidRDefault="00DA50D6" w:rsidP="00DA50D6">
      <w:pPr>
        <w:pStyle w:val="ListParagraph"/>
        <w:numPr>
          <w:ilvl w:val="2"/>
          <w:numId w:val="5"/>
        </w:numPr>
      </w:pPr>
      <w:r>
        <w:t>Print hold slip</w:t>
      </w:r>
      <w:r w:rsidR="00352BE0">
        <w:t xml:space="preserve"> </w:t>
      </w:r>
      <w:r w:rsidR="00352BE0">
        <w:t>(</w:t>
      </w:r>
      <w:hyperlink r:id="rId37" w:history="1">
        <w:r w:rsid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UXPROD-3480</w:t>
        </w:r>
      </w:hyperlink>
      <w:r w:rsidR="00352BE0" w:rsidRPr="00352BE0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38" w:history="1">
        <w:r w:rsidR="00352BE0" w:rsidRP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UXPROD-3479</w:t>
        </w:r>
      </w:hyperlink>
      <w:r w:rsid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39" w:history="1">
        <w:r w:rsidR="003B3F58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UXPROD-3478</w:t>
        </w:r>
      </w:hyperlink>
      <w:r w:rsidR="003B3F58" w:rsidRP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40" w:history="1">
        <w:r w:rsidR="003B3F58" w:rsidRPr="003B3F58">
          <w:rPr>
            <w:rFonts w:ascii="Segoe UI" w:hAnsi="Segoe UI" w:cs="Segoe UI"/>
            <w:color w:val="0052CC"/>
            <w:sz w:val="21"/>
            <w:szCs w:val="21"/>
            <w:u w:val="single"/>
          </w:rPr>
          <w:t>UXPROD-3476</w:t>
        </w:r>
      </w:hyperlink>
      <w:r w:rsidR="00352BE0">
        <w:rPr>
          <w:rFonts w:ascii="Segoe UI" w:hAnsi="Segoe UI" w:cs="Segoe UI"/>
          <w:color w:val="172B4D"/>
          <w:sz w:val="21"/>
          <w:szCs w:val="21"/>
        </w:rPr>
        <w:t>)</w:t>
      </w:r>
    </w:p>
    <w:p w14:paraId="364B9DB2" w14:textId="011D794A" w:rsidR="00DA50D6" w:rsidRDefault="00DA50D6" w:rsidP="00DA50D6">
      <w:pPr>
        <w:pStyle w:val="ListParagraph"/>
        <w:numPr>
          <w:ilvl w:val="2"/>
          <w:numId w:val="5"/>
        </w:numPr>
      </w:pPr>
      <w:r>
        <w:t>Place in pickup area</w:t>
      </w:r>
    </w:p>
    <w:p w14:paraId="54258ED3" w14:textId="209BA122" w:rsidR="00DA50D6" w:rsidRDefault="00DA50D6" w:rsidP="00DA50D6">
      <w:pPr>
        <w:pStyle w:val="ListParagraph"/>
        <w:numPr>
          <w:ilvl w:val="1"/>
          <w:numId w:val="5"/>
        </w:numPr>
      </w:pPr>
      <w:r>
        <w:t>REQUEST – Slip</w:t>
      </w:r>
    </w:p>
    <w:p w14:paraId="5D8F5E39" w14:textId="77777777" w:rsidR="00352BE0" w:rsidRDefault="00DA50D6" w:rsidP="00352BE0">
      <w:pPr>
        <w:pStyle w:val="ListParagraph"/>
        <w:numPr>
          <w:ilvl w:val="2"/>
          <w:numId w:val="5"/>
        </w:numPr>
      </w:pPr>
      <w:r>
        <w:t>Place in pickup area</w:t>
      </w:r>
    </w:p>
    <w:p w14:paraId="6672E43A" w14:textId="447F2A87" w:rsidR="00DA50D6" w:rsidRPr="00352BE0" w:rsidRDefault="00DA50D6" w:rsidP="00352BE0">
      <w:pPr>
        <w:pStyle w:val="ListParagraph"/>
        <w:numPr>
          <w:ilvl w:val="1"/>
          <w:numId w:val="5"/>
        </w:numPr>
      </w:pPr>
      <w:r>
        <w:t>REQUEST – Wrong service point (no slip)</w:t>
      </w:r>
      <w:r w:rsidR="00352BE0">
        <w:t xml:space="preserve"> (</w:t>
      </w:r>
      <w:hyperlink r:id="rId41" w:history="1">
        <w:r w:rsidR="00352BE0" w:rsidRP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UXPROD-3481</w:t>
        </w:r>
      </w:hyperlink>
      <w:r w:rsidR="00352BE0" w:rsidRPr="00352BE0">
        <w:rPr>
          <w:rFonts w:ascii="Segoe UI" w:hAnsi="Segoe UI" w:cs="Segoe UI"/>
          <w:color w:val="172B4D"/>
          <w:sz w:val="21"/>
          <w:szCs w:val="21"/>
        </w:rPr>
        <w:t>)</w:t>
      </w:r>
    </w:p>
    <w:p w14:paraId="291FC632" w14:textId="555442F9" w:rsidR="00DA50D6" w:rsidRDefault="00DA50D6" w:rsidP="00DA50D6">
      <w:pPr>
        <w:pStyle w:val="ListParagraph"/>
        <w:numPr>
          <w:ilvl w:val="2"/>
          <w:numId w:val="5"/>
        </w:numPr>
      </w:pPr>
      <w:r>
        <w:t>Print routing slip</w:t>
      </w:r>
      <w:r w:rsidR="00352BE0">
        <w:t xml:space="preserve"> </w:t>
      </w:r>
      <w:r w:rsidR="00352BE0">
        <w:t>(</w:t>
      </w:r>
      <w:hyperlink r:id="rId42" w:history="1">
        <w:r w:rsid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UXPROD-3480</w:t>
        </w:r>
      </w:hyperlink>
      <w:r w:rsidR="00352BE0" w:rsidRPr="00352BE0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43" w:history="1">
        <w:r w:rsidR="00352BE0" w:rsidRP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UXPROD-3479</w:t>
        </w:r>
      </w:hyperlink>
      <w:r w:rsid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44" w:history="1">
        <w:r w:rsidR="003B3F58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UXPROD-3478</w:t>
        </w:r>
      </w:hyperlink>
      <w:r w:rsidR="003B3F58" w:rsidRP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45" w:history="1">
        <w:r w:rsidR="003B3F58" w:rsidRPr="003B3F58">
          <w:rPr>
            <w:rFonts w:ascii="Segoe UI" w:hAnsi="Segoe UI" w:cs="Segoe UI"/>
            <w:color w:val="0052CC"/>
            <w:sz w:val="21"/>
            <w:szCs w:val="21"/>
            <w:u w:val="single"/>
          </w:rPr>
          <w:t>UXPROD-3476</w:t>
        </w:r>
      </w:hyperlink>
      <w:r w:rsidR="00352BE0">
        <w:rPr>
          <w:rFonts w:ascii="Segoe UI" w:hAnsi="Segoe UI" w:cs="Segoe UI"/>
          <w:color w:val="172B4D"/>
          <w:sz w:val="21"/>
          <w:szCs w:val="21"/>
        </w:rPr>
        <w:t>)</w:t>
      </w:r>
    </w:p>
    <w:p w14:paraId="07249219" w14:textId="5D685CC5" w:rsidR="00DA50D6" w:rsidRDefault="00DA50D6" w:rsidP="00DA50D6">
      <w:pPr>
        <w:pStyle w:val="ListParagraph"/>
        <w:numPr>
          <w:ilvl w:val="2"/>
          <w:numId w:val="5"/>
        </w:numPr>
      </w:pPr>
      <w:r>
        <w:t>Set aside to be processed with other location</w:t>
      </w:r>
    </w:p>
    <w:p w14:paraId="07BBE02A" w14:textId="47C22132" w:rsidR="005C4367" w:rsidRDefault="005C4367" w:rsidP="005C4367">
      <w:pPr>
        <w:pStyle w:val="ListParagraph"/>
        <w:numPr>
          <w:ilvl w:val="1"/>
          <w:numId w:val="5"/>
        </w:numPr>
      </w:pPr>
      <w:r>
        <w:t xml:space="preserve">NO REQUEST </w:t>
      </w:r>
    </w:p>
    <w:p w14:paraId="7D805034" w14:textId="40B57FD0" w:rsidR="005C4367" w:rsidRDefault="005C4367" w:rsidP="005C4367">
      <w:pPr>
        <w:pStyle w:val="ListParagraph"/>
        <w:numPr>
          <w:ilvl w:val="2"/>
          <w:numId w:val="5"/>
        </w:numPr>
      </w:pPr>
      <w:r>
        <w:t>Place in sorting area*</w:t>
      </w:r>
    </w:p>
    <w:p w14:paraId="34919A21" w14:textId="4F59F030" w:rsidR="00324AC3" w:rsidRDefault="00324AC3" w:rsidP="00324AC3">
      <w:pPr>
        <w:pStyle w:val="ListParagraph"/>
        <w:numPr>
          <w:ilvl w:val="0"/>
          <w:numId w:val="5"/>
        </w:numPr>
      </w:pPr>
      <w:r>
        <w:t xml:space="preserve">Switch </w:t>
      </w:r>
      <w:r w:rsidR="003B3F58">
        <w:t xml:space="preserve">contactless service </w:t>
      </w:r>
      <w:r>
        <w:t>point</w:t>
      </w:r>
      <w:r w:rsidR="0071016E">
        <w:t xml:space="preserve"> (</w:t>
      </w:r>
      <w:hyperlink r:id="rId46" w:history="1">
        <w:r w:rsidR="0071016E" w:rsidRPr="0071016E">
          <w:rPr>
            <w:rFonts w:ascii="Segoe UI" w:hAnsi="Segoe UI" w:cs="Segoe UI"/>
            <w:color w:val="0052CC"/>
            <w:sz w:val="21"/>
            <w:szCs w:val="21"/>
            <w:u w:val="single"/>
          </w:rPr>
          <w:t>UXPROD-3494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>)</w:t>
      </w:r>
    </w:p>
    <w:p w14:paraId="50D2BC07" w14:textId="77777777" w:rsidR="00324AC3" w:rsidRDefault="00324AC3" w:rsidP="00324AC3">
      <w:pPr>
        <w:pStyle w:val="ListParagraph"/>
        <w:numPr>
          <w:ilvl w:val="0"/>
          <w:numId w:val="5"/>
        </w:numPr>
      </w:pPr>
      <w:r>
        <w:t>Check in all items for that service point</w:t>
      </w:r>
    </w:p>
    <w:p w14:paraId="3F8442CB" w14:textId="77777777" w:rsidR="00324AC3" w:rsidRDefault="00324AC3" w:rsidP="00324AC3">
      <w:pPr>
        <w:pStyle w:val="ListParagraph"/>
        <w:numPr>
          <w:ilvl w:val="1"/>
          <w:numId w:val="5"/>
        </w:numPr>
      </w:pPr>
      <w:r>
        <w:t>REQUEST – No slip</w:t>
      </w:r>
    </w:p>
    <w:p w14:paraId="50032EF3" w14:textId="4958236F" w:rsidR="00324AC3" w:rsidRDefault="00324AC3" w:rsidP="00324AC3">
      <w:pPr>
        <w:pStyle w:val="ListParagraph"/>
        <w:numPr>
          <w:ilvl w:val="2"/>
          <w:numId w:val="5"/>
        </w:numPr>
      </w:pPr>
      <w:r>
        <w:t>Print hold slip</w:t>
      </w:r>
      <w:r w:rsidR="00352BE0">
        <w:t xml:space="preserve"> </w:t>
      </w:r>
      <w:r w:rsidR="00352BE0">
        <w:t>(</w:t>
      </w:r>
      <w:hyperlink r:id="rId47" w:history="1">
        <w:r w:rsid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UXPROD-3480</w:t>
        </w:r>
      </w:hyperlink>
      <w:r w:rsidR="00352BE0" w:rsidRPr="00352BE0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48" w:history="1">
        <w:r w:rsidR="00352BE0" w:rsidRPr="00352BE0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UXPROD-3479</w:t>
        </w:r>
      </w:hyperlink>
      <w:r w:rsid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49" w:history="1">
        <w:r w:rsidR="003B3F58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UXPROD-3478</w:t>
        </w:r>
      </w:hyperlink>
      <w:r w:rsidR="003B3F58" w:rsidRP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50" w:history="1">
        <w:r w:rsidR="003B3F58" w:rsidRPr="003B3F58">
          <w:rPr>
            <w:rFonts w:ascii="Segoe UI" w:hAnsi="Segoe UI" w:cs="Segoe UI"/>
            <w:color w:val="0052CC"/>
            <w:sz w:val="21"/>
            <w:szCs w:val="21"/>
            <w:u w:val="single"/>
          </w:rPr>
          <w:t>UXPROD-3476</w:t>
        </w:r>
      </w:hyperlink>
      <w:r w:rsidR="00352BE0">
        <w:rPr>
          <w:rFonts w:ascii="Segoe UI" w:hAnsi="Segoe UI" w:cs="Segoe UI"/>
          <w:color w:val="172B4D"/>
          <w:sz w:val="21"/>
          <w:szCs w:val="21"/>
        </w:rPr>
        <w:t>)</w:t>
      </w:r>
    </w:p>
    <w:p w14:paraId="252D0BE0" w14:textId="77777777" w:rsidR="00324AC3" w:rsidRDefault="00324AC3" w:rsidP="00324AC3">
      <w:pPr>
        <w:pStyle w:val="ListParagraph"/>
        <w:numPr>
          <w:ilvl w:val="2"/>
          <w:numId w:val="5"/>
        </w:numPr>
      </w:pPr>
      <w:r>
        <w:t>Place in pickup area</w:t>
      </w:r>
    </w:p>
    <w:p w14:paraId="4C2D63EB" w14:textId="77777777" w:rsidR="00324AC3" w:rsidRDefault="00324AC3" w:rsidP="00324AC3">
      <w:pPr>
        <w:pStyle w:val="ListParagraph"/>
        <w:numPr>
          <w:ilvl w:val="1"/>
          <w:numId w:val="5"/>
        </w:numPr>
      </w:pPr>
      <w:r>
        <w:t>REQUEST – Slip</w:t>
      </w:r>
    </w:p>
    <w:p w14:paraId="0E8C4E0C" w14:textId="77777777" w:rsidR="003B3F58" w:rsidRDefault="00324AC3" w:rsidP="003B3F58">
      <w:pPr>
        <w:pStyle w:val="ListParagraph"/>
        <w:numPr>
          <w:ilvl w:val="2"/>
          <w:numId w:val="5"/>
        </w:numPr>
      </w:pPr>
      <w:r>
        <w:t>Set aside for check-out</w:t>
      </w:r>
    </w:p>
    <w:p w14:paraId="54A73251" w14:textId="02B255A5" w:rsidR="003B3F58" w:rsidRPr="003B3F58" w:rsidRDefault="00324AC3" w:rsidP="003B3F58">
      <w:pPr>
        <w:pStyle w:val="ListParagraph"/>
        <w:numPr>
          <w:ilvl w:val="1"/>
          <w:numId w:val="5"/>
        </w:numPr>
      </w:pPr>
      <w:r>
        <w:t>REQUEST – Wrong service point (no slip)</w:t>
      </w:r>
      <w:r w:rsidR="00352BE0">
        <w:t xml:space="preserve"> </w:t>
      </w:r>
      <w:r w:rsidR="00352BE0">
        <w:t>(</w:t>
      </w:r>
      <w:hyperlink r:id="rId51" w:history="1">
        <w:r w:rsidR="00352BE0" w:rsidRPr="003B3F58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UXPROD-3481</w:t>
        </w:r>
      </w:hyperlink>
      <w:r w:rsidR="00352BE0" w:rsidRPr="003B3F58">
        <w:rPr>
          <w:rFonts w:ascii="Segoe UI" w:hAnsi="Segoe UI" w:cs="Segoe UI"/>
          <w:color w:val="172B4D"/>
          <w:sz w:val="21"/>
          <w:szCs w:val="21"/>
        </w:rPr>
        <w:t>)</w:t>
      </w:r>
    </w:p>
    <w:p w14:paraId="5855F5A4" w14:textId="1C571AAD" w:rsidR="00324AC3" w:rsidRPr="003B3F58" w:rsidRDefault="00324AC3" w:rsidP="003B3F58">
      <w:pPr>
        <w:pStyle w:val="ListParagraph"/>
        <w:numPr>
          <w:ilvl w:val="2"/>
          <w:numId w:val="23"/>
        </w:numPr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>
        <w:t>Print routing slip</w:t>
      </w:r>
      <w:r w:rsidR="00352BE0">
        <w:t xml:space="preserve"> </w:t>
      </w:r>
      <w:r w:rsidR="00352BE0">
        <w:t>(</w:t>
      </w:r>
      <w:hyperlink r:id="rId52" w:history="1">
        <w:r w:rsidR="00352BE0" w:rsidRPr="003B3F58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UXPROD-3480</w:t>
        </w:r>
      </w:hyperlink>
      <w:r w:rsidR="00352BE0" w:rsidRP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53" w:history="1">
        <w:r w:rsidR="00352BE0" w:rsidRPr="003B3F58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UXPROD-3479</w:t>
        </w:r>
      </w:hyperlink>
      <w:r w:rsidR="003B3F58" w:rsidRP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54" w:history="1">
        <w:r w:rsidR="003B3F58" w:rsidRPr="003B3F58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UXPROD-3478</w:t>
        </w:r>
      </w:hyperlink>
      <w:r w:rsidR="003B3F58" w:rsidRPr="003B3F58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55" w:history="1">
        <w:r w:rsidR="003B3F58" w:rsidRPr="003B3F58">
          <w:rPr>
            <w:rFonts w:ascii="Segoe UI" w:hAnsi="Segoe UI" w:cs="Segoe UI"/>
            <w:color w:val="0052CC"/>
            <w:sz w:val="21"/>
            <w:szCs w:val="21"/>
            <w:u w:val="single"/>
          </w:rPr>
          <w:t>UXPROD-3476</w:t>
        </w:r>
      </w:hyperlink>
      <w:r w:rsidR="00352BE0" w:rsidRPr="003B3F58">
        <w:rPr>
          <w:rFonts w:ascii="Segoe UI" w:hAnsi="Segoe UI" w:cs="Segoe UI"/>
          <w:color w:val="172B4D"/>
          <w:sz w:val="21"/>
          <w:szCs w:val="21"/>
        </w:rPr>
        <w:t>)</w:t>
      </w:r>
    </w:p>
    <w:p w14:paraId="74BD7B9A" w14:textId="77777777" w:rsidR="00324AC3" w:rsidRDefault="00324AC3" w:rsidP="00324AC3">
      <w:pPr>
        <w:pStyle w:val="ListParagraph"/>
        <w:numPr>
          <w:ilvl w:val="2"/>
          <w:numId w:val="5"/>
        </w:numPr>
      </w:pPr>
      <w:r>
        <w:t>Set aside to be processed with other location</w:t>
      </w:r>
    </w:p>
    <w:p w14:paraId="243BB9C9" w14:textId="433DE4E3" w:rsidR="00324AC3" w:rsidRDefault="00324AC3" w:rsidP="00324AC3">
      <w:pPr>
        <w:pStyle w:val="ListParagraph"/>
        <w:numPr>
          <w:ilvl w:val="1"/>
          <w:numId w:val="5"/>
        </w:numPr>
      </w:pPr>
      <w:r>
        <w:t xml:space="preserve">NO REQUEST </w:t>
      </w:r>
    </w:p>
    <w:p w14:paraId="3882B228" w14:textId="4BDAF4EF" w:rsidR="00324AC3" w:rsidRDefault="00324AC3" w:rsidP="00324AC3">
      <w:pPr>
        <w:pStyle w:val="ListParagraph"/>
        <w:numPr>
          <w:ilvl w:val="2"/>
          <w:numId w:val="5"/>
        </w:numPr>
      </w:pPr>
      <w:r>
        <w:t>Set aside to be checked in under main service point</w:t>
      </w:r>
    </w:p>
    <w:p w14:paraId="7BBF80CC" w14:textId="22530ACB" w:rsidR="00324AC3" w:rsidRDefault="00324AC3" w:rsidP="00324AC3">
      <w:pPr>
        <w:pStyle w:val="ListParagraph"/>
        <w:numPr>
          <w:ilvl w:val="0"/>
          <w:numId w:val="5"/>
        </w:numPr>
      </w:pPr>
      <w:r>
        <w:t>Place in sorting area*Sort by requesting patron</w:t>
      </w:r>
    </w:p>
    <w:p w14:paraId="486036B5" w14:textId="77777777" w:rsidR="003B3F58" w:rsidRDefault="00324AC3" w:rsidP="003B3F58">
      <w:pPr>
        <w:pStyle w:val="ListParagraph"/>
        <w:numPr>
          <w:ilvl w:val="0"/>
          <w:numId w:val="1"/>
        </w:numPr>
      </w:pPr>
      <w:r>
        <w:t>Switch to check-out; Check-out to patron</w:t>
      </w:r>
      <w:r w:rsidR="0071016E">
        <w:t xml:space="preserve"> (</w:t>
      </w:r>
      <w:hyperlink r:id="rId56" w:history="1">
        <w:r w:rsidR="0071016E">
          <w:rPr>
            <w:rStyle w:val="Hyperlink"/>
            <w:rFonts w:ascii="Segoe UI" w:hAnsi="Segoe UI" w:cs="Segoe UI"/>
            <w:color w:val="0052CC"/>
            <w:sz w:val="21"/>
            <w:szCs w:val="21"/>
          </w:rPr>
          <w:t>UXPROD-3483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 xml:space="preserve">, </w:t>
      </w:r>
      <w:hyperlink r:id="rId57" w:history="1">
        <w:r w:rsidR="0071016E">
          <w:rPr>
            <w:rStyle w:val="Hyperlink"/>
            <w:rFonts w:ascii="Segoe UI" w:hAnsi="Segoe UI" w:cs="Segoe UI"/>
            <w:color w:val="0065FF"/>
            <w:sz w:val="21"/>
            <w:szCs w:val="21"/>
          </w:rPr>
          <w:t>UXPROD-3482</w:t>
        </w:r>
      </w:hyperlink>
      <w:r w:rsidR="0071016E">
        <w:rPr>
          <w:rFonts w:ascii="Segoe UI" w:hAnsi="Segoe UI" w:cs="Segoe UI"/>
          <w:color w:val="172B4D"/>
          <w:sz w:val="21"/>
          <w:szCs w:val="21"/>
        </w:rPr>
        <w:t>)</w:t>
      </w:r>
    </w:p>
    <w:p w14:paraId="1D0C7EE4" w14:textId="0B20327D" w:rsidR="00324AC3" w:rsidRPr="003B3F58" w:rsidRDefault="003B3F58" w:rsidP="003B3F58">
      <w:pPr>
        <w:pStyle w:val="ListParagraph"/>
        <w:numPr>
          <w:ilvl w:val="0"/>
          <w:numId w:val="1"/>
        </w:numPr>
      </w:pPr>
      <w:r>
        <w:t>Switch back to main service point</w:t>
      </w:r>
    </w:p>
    <w:p w14:paraId="7D72F650" w14:textId="5F3CF1E7" w:rsidR="00324AC3" w:rsidRDefault="00324AC3" w:rsidP="00DA50D6">
      <w:pPr>
        <w:pStyle w:val="ListParagraph"/>
        <w:numPr>
          <w:ilvl w:val="0"/>
          <w:numId w:val="5"/>
        </w:numPr>
      </w:pPr>
      <w:r>
        <w:t>Place in contactless pickup area</w:t>
      </w:r>
    </w:p>
    <w:p w14:paraId="049F0069" w14:textId="0DF52183" w:rsidR="005C4367" w:rsidRDefault="005C4367" w:rsidP="00DA50D6">
      <w:pPr>
        <w:pStyle w:val="ListParagraph"/>
        <w:numPr>
          <w:ilvl w:val="0"/>
          <w:numId w:val="5"/>
        </w:numPr>
      </w:pPr>
      <w:r>
        <w:t>Repeat step 3 for misdirected items</w:t>
      </w:r>
    </w:p>
    <w:p w14:paraId="101354FE" w14:textId="5F622201" w:rsidR="005C4367" w:rsidRDefault="005C4367" w:rsidP="005C4367"/>
    <w:p w14:paraId="52BF5FAC" w14:textId="12C62520" w:rsidR="005C4367" w:rsidRDefault="005C4367" w:rsidP="005C4367"/>
    <w:p w14:paraId="568AF5B8" w14:textId="5D100C05" w:rsidR="005C4367" w:rsidRDefault="005C4367" w:rsidP="005C4367">
      <w:r>
        <w:t xml:space="preserve">*Some units have multiple sorting areas because they house multiple locations. IE OKU house, Olin, Uris, </w:t>
      </w:r>
      <w:proofErr w:type="spellStart"/>
      <w:r>
        <w:t>Wason</w:t>
      </w:r>
      <w:proofErr w:type="spellEnd"/>
      <w:r>
        <w:t xml:space="preserve">, Media, etc. </w:t>
      </w:r>
    </w:p>
    <w:p w14:paraId="4BAA0038" w14:textId="53D74D78" w:rsidR="00324AC3" w:rsidRDefault="00324AC3" w:rsidP="005C4367"/>
    <w:p w14:paraId="05C3C85E" w14:textId="11E5D0EA" w:rsidR="00324AC3" w:rsidRDefault="00324AC3" w:rsidP="005C4367">
      <w:r>
        <w:t xml:space="preserve">The main issues are with multiple returned items, </w:t>
      </w:r>
    </w:p>
    <w:sectPr w:rsidR="0032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716"/>
    <w:multiLevelType w:val="hybridMultilevel"/>
    <w:tmpl w:val="00E0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3861"/>
    <w:multiLevelType w:val="hybridMultilevel"/>
    <w:tmpl w:val="1BD0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2F9B"/>
    <w:multiLevelType w:val="multilevel"/>
    <w:tmpl w:val="3554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2E2F"/>
    <w:multiLevelType w:val="hybridMultilevel"/>
    <w:tmpl w:val="1636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1F5C"/>
    <w:multiLevelType w:val="hybridMultilevel"/>
    <w:tmpl w:val="687C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22DB"/>
    <w:multiLevelType w:val="hybridMultilevel"/>
    <w:tmpl w:val="DA06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DA0"/>
    <w:multiLevelType w:val="multilevel"/>
    <w:tmpl w:val="9A7A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54051"/>
    <w:multiLevelType w:val="hybridMultilevel"/>
    <w:tmpl w:val="57A6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6768D"/>
    <w:multiLevelType w:val="multilevel"/>
    <w:tmpl w:val="7F14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20F51"/>
    <w:multiLevelType w:val="multilevel"/>
    <w:tmpl w:val="A412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A168A"/>
    <w:multiLevelType w:val="multilevel"/>
    <w:tmpl w:val="E1CA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77100"/>
    <w:multiLevelType w:val="hybridMultilevel"/>
    <w:tmpl w:val="D24C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C4EBA"/>
    <w:multiLevelType w:val="multilevel"/>
    <w:tmpl w:val="1C1C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F4FF2"/>
    <w:multiLevelType w:val="hybridMultilevel"/>
    <w:tmpl w:val="814E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32F67"/>
    <w:multiLevelType w:val="hybridMultilevel"/>
    <w:tmpl w:val="A042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13C3"/>
    <w:multiLevelType w:val="hybridMultilevel"/>
    <w:tmpl w:val="886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A72F9"/>
    <w:multiLevelType w:val="hybridMultilevel"/>
    <w:tmpl w:val="0066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37700"/>
    <w:multiLevelType w:val="multilevel"/>
    <w:tmpl w:val="08D8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DD1432"/>
    <w:multiLevelType w:val="multilevel"/>
    <w:tmpl w:val="F746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5F411D"/>
    <w:multiLevelType w:val="hybridMultilevel"/>
    <w:tmpl w:val="68A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E5657D"/>
    <w:multiLevelType w:val="hybridMultilevel"/>
    <w:tmpl w:val="8FA4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CB431E"/>
    <w:multiLevelType w:val="hybridMultilevel"/>
    <w:tmpl w:val="2C48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215D"/>
    <w:multiLevelType w:val="hybridMultilevel"/>
    <w:tmpl w:val="5F6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14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21"/>
  </w:num>
  <w:num w:numId="10">
    <w:abstractNumId w:val="18"/>
  </w:num>
  <w:num w:numId="11">
    <w:abstractNumId w:val="0"/>
  </w:num>
  <w:num w:numId="12">
    <w:abstractNumId w:val="2"/>
  </w:num>
  <w:num w:numId="13">
    <w:abstractNumId w:val="15"/>
  </w:num>
  <w:num w:numId="14">
    <w:abstractNumId w:val="8"/>
  </w:num>
  <w:num w:numId="15">
    <w:abstractNumId w:val="20"/>
  </w:num>
  <w:num w:numId="16">
    <w:abstractNumId w:val="6"/>
  </w:num>
  <w:num w:numId="17">
    <w:abstractNumId w:val="13"/>
  </w:num>
  <w:num w:numId="18">
    <w:abstractNumId w:val="12"/>
  </w:num>
  <w:num w:numId="19">
    <w:abstractNumId w:val="5"/>
  </w:num>
  <w:num w:numId="20">
    <w:abstractNumId w:val="10"/>
  </w:num>
  <w:num w:numId="21">
    <w:abstractNumId w:val="11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D6"/>
    <w:rsid w:val="00324AC3"/>
    <w:rsid w:val="00352BE0"/>
    <w:rsid w:val="003B3F58"/>
    <w:rsid w:val="005C4367"/>
    <w:rsid w:val="0071016E"/>
    <w:rsid w:val="00D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ED13E"/>
  <w15:chartTrackingRefBased/>
  <w15:docId w15:val="{9B88DECF-BF4C-6F46-B786-41F5CCE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0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sues.folio.org/browse/UXPROD-3478" TargetMode="External"/><Relationship Id="rId18" Type="http://schemas.openxmlformats.org/officeDocument/2006/relationships/hyperlink" Target="https://issues.folio.org/browse/UXPROD-3480" TargetMode="External"/><Relationship Id="rId26" Type="http://schemas.openxmlformats.org/officeDocument/2006/relationships/hyperlink" Target="https://issues.folio.org/browse/UXPROD-3480" TargetMode="External"/><Relationship Id="rId39" Type="http://schemas.openxmlformats.org/officeDocument/2006/relationships/hyperlink" Target="https://issues.folio.org/browse/UXPROD-3478" TargetMode="External"/><Relationship Id="rId21" Type="http://schemas.openxmlformats.org/officeDocument/2006/relationships/hyperlink" Target="https://issues.folio.org/browse/UXPROD-3476" TargetMode="External"/><Relationship Id="rId34" Type="http://schemas.openxmlformats.org/officeDocument/2006/relationships/hyperlink" Target="https://issues.folio.org/browse/UXPROD-3479" TargetMode="External"/><Relationship Id="rId42" Type="http://schemas.openxmlformats.org/officeDocument/2006/relationships/hyperlink" Target="https://issues.folio.org/browse/UXPROD-3480" TargetMode="External"/><Relationship Id="rId47" Type="http://schemas.openxmlformats.org/officeDocument/2006/relationships/hyperlink" Target="https://issues.folio.org/browse/UXPROD-3480" TargetMode="External"/><Relationship Id="rId50" Type="http://schemas.openxmlformats.org/officeDocument/2006/relationships/hyperlink" Target="https://issues.folio.org/browse/UXPROD-3476" TargetMode="External"/><Relationship Id="rId55" Type="http://schemas.openxmlformats.org/officeDocument/2006/relationships/hyperlink" Target="https://issues.folio.org/browse/UXPROD-3476" TargetMode="External"/><Relationship Id="rId7" Type="http://schemas.openxmlformats.org/officeDocument/2006/relationships/hyperlink" Target="https://issues.folio.org/browse/UXPROD-34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sues.folio.org/browse/UXPROD-3483" TargetMode="External"/><Relationship Id="rId29" Type="http://schemas.openxmlformats.org/officeDocument/2006/relationships/hyperlink" Target="https://issues.folio.org/browse/UXPROD-3476" TargetMode="External"/><Relationship Id="rId11" Type="http://schemas.openxmlformats.org/officeDocument/2006/relationships/hyperlink" Target="https://issues.folio.org/browse/UXPROD-3480" TargetMode="External"/><Relationship Id="rId24" Type="http://schemas.openxmlformats.org/officeDocument/2006/relationships/hyperlink" Target="https://issues.folio.org/browse/UXPROD-3478" TargetMode="External"/><Relationship Id="rId32" Type="http://schemas.openxmlformats.org/officeDocument/2006/relationships/hyperlink" Target="https://issues.folio.org/browse/UXPROD-3482" TargetMode="External"/><Relationship Id="rId37" Type="http://schemas.openxmlformats.org/officeDocument/2006/relationships/hyperlink" Target="https://issues.folio.org/browse/UXPROD-3480" TargetMode="External"/><Relationship Id="rId40" Type="http://schemas.openxmlformats.org/officeDocument/2006/relationships/hyperlink" Target="https://issues.folio.org/browse/UXPROD-3476" TargetMode="External"/><Relationship Id="rId45" Type="http://schemas.openxmlformats.org/officeDocument/2006/relationships/hyperlink" Target="https://issues.folio.org/browse/UXPROD-3476" TargetMode="External"/><Relationship Id="rId53" Type="http://schemas.openxmlformats.org/officeDocument/2006/relationships/hyperlink" Target="https://issues.folio.org/browse/UXPROD-3479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issues.folio.org/browse/UXPROD-3494" TargetMode="External"/><Relationship Id="rId19" Type="http://schemas.openxmlformats.org/officeDocument/2006/relationships/hyperlink" Target="https://issues.folio.org/browse/UXPROD-3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es.folio.org/browse/UXPROD-3483" TargetMode="External"/><Relationship Id="rId14" Type="http://schemas.openxmlformats.org/officeDocument/2006/relationships/hyperlink" Target="https://issues.folio.org/browse/UXPROD-3476" TargetMode="External"/><Relationship Id="rId22" Type="http://schemas.openxmlformats.org/officeDocument/2006/relationships/hyperlink" Target="https://issues.folio.org/browse/UXPROD-3480" TargetMode="External"/><Relationship Id="rId27" Type="http://schemas.openxmlformats.org/officeDocument/2006/relationships/hyperlink" Target="https://issues.folio.org/browse/UXPROD-3479" TargetMode="External"/><Relationship Id="rId30" Type="http://schemas.openxmlformats.org/officeDocument/2006/relationships/hyperlink" Target="https://issues.folio.org/browse/UXPROD-3494" TargetMode="External"/><Relationship Id="rId35" Type="http://schemas.openxmlformats.org/officeDocument/2006/relationships/hyperlink" Target="https://issues.folio.org/browse/UXPROD-3478" TargetMode="External"/><Relationship Id="rId43" Type="http://schemas.openxmlformats.org/officeDocument/2006/relationships/hyperlink" Target="https://issues.folio.org/browse/UXPROD-3479" TargetMode="External"/><Relationship Id="rId48" Type="http://schemas.openxmlformats.org/officeDocument/2006/relationships/hyperlink" Target="https://issues.folio.org/browse/UXPROD-3479" TargetMode="External"/><Relationship Id="rId56" Type="http://schemas.openxmlformats.org/officeDocument/2006/relationships/hyperlink" Target="https://issues.folio.org/browse/UXPROD-3483" TargetMode="External"/><Relationship Id="rId8" Type="http://schemas.openxmlformats.org/officeDocument/2006/relationships/hyperlink" Target="https://issues.folio.org/browse/UXPROD-3494" TargetMode="External"/><Relationship Id="rId51" Type="http://schemas.openxmlformats.org/officeDocument/2006/relationships/hyperlink" Target="https://issues.folio.org/browse/UXPROD-34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ssues.folio.org/browse/UXPROD-3479" TargetMode="External"/><Relationship Id="rId17" Type="http://schemas.openxmlformats.org/officeDocument/2006/relationships/hyperlink" Target="https://issues.folio.org/browse/UXPROD-3482" TargetMode="External"/><Relationship Id="rId25" Type="http://schemas.openxmlformats.org/officeDocument/2006/relationships/hyperlink" Target="https://issues.folio.org/browse/UXPROD-3476" TargetMode="External"/><Relationship Id="rId33" Type="http://schemas.openxmlformats.org/officeDocument/2006/relationships/hyperlink" Target="https://issues.folio.org/browse/UXPROD-3480" TargetMode="External"/><Relationship Id="rId38" Type="http://schemas.openxmlformats.org/officeDocument/2006/relationships/hyperlink" Target="https://issues.folio.org/browse/UXPROD-3479" TargetMode="External"/><Relationship Id="rId46" Type="http://schemas.openxmlformats.org/officeDocument/2006/relationships/hyperlink" Target="https://issues.folio.org/browse/UXPROD-349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issues.folio.org/browse/UXPROD-3478" TargetMode="External"/><Relationship Id="rId41" Type="http://schemas.openxmlformats.org/officeDocument/2006/relationships/hyperlink" Target="https://issues.folio.org/browse/UXPROD-3481" TargetMode="External"/><Relationship Id="rId54" Type="http://schemas.openxmlformats.org/officeDocument/2006/relationships/hyperlink" Target="https://issues.folio.org/browse/UXPROD-34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sues.folio.org/browse/UXPROD-3483" TargetMode="External"/><Relationship Id="rId15" Type="http://schemas.openxmlformats.org/officeDocument/2006/relationships/hyperlink" Target="https://issues.folio.org/browse/UXPROD-3494" TargetMode="External"/><Relationship Id="rId23" Type="http://schemas.openxmlformats.org/officeDocument/2006/relationships/hyperlink" Target="https://issues.folio.org/browse/UXPROD-3479" TargetMode="External"/><Relationship Id="rId28" Type="http://schemas.openxmlformats.org/officeDocument/2006/relationships/hyperlink" Target="https://issues.folio.org/browse/UXPROD-3478" TargetMode="External"/><Relationship Id="rId36" Type="http://schemas.openxmlformats.org/officeDocument/2006/relationships/hyperlink" Target="https://issues.folio.org/browse/UXPROD-3476" TargetMode="External"/><Relationship Id="rId49" Type="http://schemas.openxmlformats.org/officeDocument/2006/relationships/hyperlink" Target="https://issues.folio.org/browse/UXPROD-3478" TargetMode="External"/><Relationship Id="rId57" Type="http://schemas.openxmlformats.org/officeDocument/2006/relationships/hyperlink" Target="https://issues.folio.org/browse/UXPROD-3482" TargetMode="External"/><Relationship Id="rId10" Type="http://schemas.openxmlformats.org/officeDocument/2006/relationships/hyperlink" Target="https://issues.folio.org/browse/UXPROD-3482" TargetMode="External"/><Relationship Id="rId31" Type="http://schemas.openxmlformats.org/officeDocument/2006/relationships/hyperlink" Target="https://issues.folio.org/browse/UXPROD-3483" TargetMode="External"/><Relationship Id="rId44" Type="http://schemas.openxmlformats.org/officeDocument/2006/relationships/hyperlink" Target="https://issues.folio.org/browse/UXPROD-3478" TargetMode="External"/><Relationship Id="rId52" Type="http://schemas.openxmlformats.org/officeDocument/2006/relationships/hyperlink" Target="https://issues.folio.org/browse/UXPROD-3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I. Trutt</dc:creator>
  <cp:keywords/>
  <dc:description/>
  <cp:lastModifiedBy>Thomas I. Trutt</cp:lastModifiedBy>
  <cp:revision>3</cp:revision>
  <dcterms:created xsi:type="dcterms:W3CDTF">2022-01-13T17:29:00Z</dcterms:created>
  <dcterms:modified xsi:type="dcterms:W3CDTF">2022-01-14T17:10:00Z</dcterms:modified>
</cp:coreProperties>
</file>